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0B" w:rsidRDefault="0066479A" w:rsidP="0006703B">
      <w:pPr>
        <w:pStyle w:val="BodyText"/>
        <w:jc w:val="right"/>
        <w:rPr>
          <w:rFonts w:ascii="Times New Roman" w:hAnsi="Times New Roman"/>
          <w:b w:val="0"/>
          <w:kern w:val="16"/>
          <w:sz w:val="16"/>
        </w:rPr>
      </w:pPr>
      <w:r>
        <w:rPr>
          <w:rFonts w:ascii="Times New Roman" w:hAnsi="Times New Roman"/>
          <w:noProof/>
          <w:kern w:val="16"/>
          <w:sz w:val="16"/>
        </w:rPr>
        <w:drawing>
          <wp:inline distT="0" distB="0" distL="0" distR="0">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32790B" w:rsidRDefault="0032790B">
      <w:pPr>
        <w:pStyle w:val="BodyText"/>
        <w:jc w:val="left"/>
        <w:rPr>
          <w:rFonts w:ascii="Times New Roman" w:hAnsi="Times New Roman"/>
          <w:b w:val="0"/>
          <w:kern w:val="16"/>
          <w:sz w:val="16"/>
        </w:rPr>
      </w:pPr>
    </w:p>
    <w:p w:rsidR="0032790B" w:rsidRDefault="0066479A">
      <w:pPr>
        <w:pBdr>
          <w:bottom w:val="double" w:sz="6" w:space="2" w:color="auto"/>
          <w:between w:val="single" w:sz="4" w:space="1" w:color="auto"/>
        </w:pBdr>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5537835</wp:posOffset>
                </wp:positionH>
                <wp:positionV relativeFrom="paragraph">
                  <wp:posOffset>83820</wp:posOffset>
                </wp:positionV>
                <wp:extent cx="1280160" cy="12166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1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22C" w:rsidRDefault="0042322C">
                            <w:pPr>
                              <w:spacing w:line="120" w:lineRule="exact"/>
                              <w:rPr>
                                <w:rFonts w:ascii="Times New Roman" w:hAnsi="Times New Roman"/>
                                <w:b/>
                                <w:sz w:val="14"/>
                              </w:rPr>
                            </w:pPr>
                          </w:p>
                          <w:p w:rsidR="0042322C" w:rsidRDefault="0042322C">
                            <w:pPr>
                              <w:spacing w:line="120" w:lineRule="exact"/>
                              <w:rPr>
                                <w:rFonts w:ascii="Times New Roman" w:hAnsi="Times New Roman"/>
                                <w:b/>
                                <w:sz w:val="14"/>
                              </w:rPr>
                            </w:pPr>
                            <w:r>
                              <w:rPr>
                                <w:rFonts w:ascii="Times New Roman" w:hAnsi="Times New Roman"/>
                                <w:b/>
                                <w:sz w:val="14"/>
                              </w:rPr>
                              <w:t>MEMBERS</w:t>
                            </w:r>
                          </w:p>
                          <w:p w:rsidR="0042322C" w:rsidRDefault="0042322C">
                            <w:pPr>
                              <w:spacing w:line="120" w:lineRule="exact"/>
                              <w:rPr>
                                <w:rFonts w:ascii="Times New Roman" w:hAnsi="Times New Roman"/>
                                <w:b/>
                                <w:sz w:val="14"/>
                              </w:rPr>
                            </w:pPr>
                          </w:p>
                          <w:p w:rsidR="001D33E8" w:rsidRDefault="001D33E8" w:rsidP="001D33E8">
                            <w:pPr>
                              <w:spacing w:line="120" w:lineRule="exact"/>
                              <w:rPr>
                                <w:rFonts w:ascii="Times New Roman" w:hAnsi="Times New Roman"/>
                                <w:sz w:val="14"/>
                              </w:rPr>
                            </w:pPr>
                            <w:r w:rsidRPr="00663C75">
                              <w:rPr>
                                <w:rFonts w:ascii="Times New Roman" w:hAnsi="Times New Roman"/>
                                <w:sz w:val="14"/>
                              </w:rPr>
                              <w:t>John Chiang,</w:t>
                            </w:r>
                            <w:r w:rsidRPr="00413D6F">
                              <w:rPr>
                                <w:rFonts w:ascii="Times New Roman" w:hAnsi="Times New Roman"/>
                                <w:sz w:val="14"/>
                              </w:rPr>
                              <w:t xml:space="preserve"> </w:t>
                            </w:r>
                            <w:r>
                              <w:rPr>
                                <w:rFonts w:ascii="Times New Roman" w:hAnsi="Times New Roman"/>
                                <w:sz w:val="14"/>
                              </w:rPr>
                              <w:t>Chairman</w:t>
                            </w:r>
                          </w:p>
                          <w:p w:rsidR="001D33E8" w:rsidRDefault="001D33E8" w:rsidP="001D33E8">
                            <w:pPr>
                              <w:spacing w:line="120" w:lineRule="exact"/>
                              <w:rPr>
                                <w:rFonts w:ascii="Times New Roman" w:hAnsi="Times New Roman"/>
                                <w:i/>
                                <w:sz w:val="14"/>
                              </w:rPr>
                            </w:pPr>
                            <w:r>
                              <w:rPr>
                                <w:rFonts w:ascii="Times New Roman" w:hAnsi="Times New Roman"/>
                                <w:i/>
                                <w:sz w:val="14"/>
                              </w:rPr>
                              <w:t xml:space="preserve">   State Treasurer</w:t>
                            </w:r>
                          </w:p>
                          <w:p w:rsidR="001D33E8" w:rsidRDefault="001D33E8" w:rsidP="001D33E8">
                            <w:pPr>
                              <w:spacing w:line="120" w:lineRule="exact"/>
                              <w:rPr>
                                <w:rFonts w:ascii="Times New Roman" w:hAnsi="Times New Roman"/>
                                <w:i/>
                                <w:sz w:val="14"/>
                              </w:rPr>
                            </w:pPr>
                          </w:p>
                          <w:p w:rsidR="001D33E8" w:rsidRPr="009B4256" w:rsidRDefault="001D33E8" w:rsidP="001D33E8">
                            <w:pPr>
                              <w:spacing w:line="120" w:lineRule="exact"/>
                              <w:rPr>
                                <w:rFonts w:ascii="Times New Roman" w:hAnsi="Times New Roman"/>
                                <w:sz w:val="14"/>
                              </w:rPr>
                            </w:pPr>
                            <w:r w:rsidRPr="009B4256">
                              <w:rPr>
                                <w:rFonts w:ascii="Times New Roman" w:hAnsi="Times New Roman"/>
                                <w:sz w:val="14"/>
                              </w:rPr>
                              <w:t>Edmund G. Brown Jr.</w:t>
                            </w:r>
                          </w:p>
                          <w:p w:rsidR="001D33E8" w:rsidRDefault="001D33E8" w:rsidP="001D33E8">
                            <w:pPr>
                              <w:spacing w:line="120" w:lineRule="exact"/>
                              <w:rPr>
                                <w:rFonts w:ascii="Times New Roman" w:hAnsi="Times New Roman"/>
                                <w:i/>
                                <w:sz w:val="14"/>
                              </w:rPr>
                            </w:pPr>
                            <w:r>
                              <w:rPr>
                                <w:rFonts w:ascii="Times New Roman" w:hAnsi="Times New Roman"/>
                                <w:i/>
                                <w:sz w:val="14"/>
                              </w:rPr>
                              <w:t xml:space="preserve">   Governor</w:t>
                            </w:r>
                          </w:p>
                          <w:p w:rsidR="001D33E8" w:rsidRDefault="001D33E8" w:rsidP="001D33E8">
                            <w:pPr>
                              <w:spacing w:line="120" w:lineRule="exact"/>
                              <w:rPr>
                                <w:rFonts w:ascii="Times New Roman" w:hAnsi="Times New Roman"/>
                                <w:i/>
                                <w:sz w:val="14"/>
                              </w:rPr>
                            </w:pPr>
                          </w:p>
                          <w:p w:rsidR="001D33E8" w:rsidRPr="00663C75" w:rsidRDefault="001D33E8" w:rsidP="001D33E8">
                            <w:pPr>
                              <w:spacing w:line="120" w:lineRule="exact"/>
                              <w:rPr>
                                <w:rFonts w:ascii="Times New Roman" w:hAnsi="Times New Roman"/>
                                <w:sz w:val="14"/>
                              </w:rPr>
                            </w:pPr>
                            <w:r w:rsidRPr="00663C75">
                              <w:rPr>
                                <w:rFonts w:ascii="Times New Roman" w:hAnsi="Times New Roman"/>
                                <w:sz w:val="14"/>
                              </w:rPr>
                              <w:t xml:space="preserve">Betty T. Yee </w:t>
                            </w:r>
                          </w:p>
                          <w:p w:rsidR="0042322C" w:rsidRDefault="0042322C">
                            <w:pPr>
                              <w:spacing w:line="120" w:lineRule="exact"/>
                            </w:pPr>
                            <w:r>
                              <w:rPr>
                                <w:rFonts w:ascii="Times New Roman" w:hAnsi="Times New Roman"/>
                                <w:i/>
                                <w:sz w:val="14"/>
                              </w:rPr>
                              <w:t xml:space="preserve">   State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6.05pt;margin-top:6.6pt;width:100.8pt;height:9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m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" filled="f" stroked="f">
                <v:textbox>
                  <w:txbxContent>
                    <w:p w:rsidR="0042322C" w:rsidRDefault="0042322C">
                      <w:pPr>
                        <w:spacing w:line="120" w:lineRule="exact"/>
                        <w:rPr>
                          <w:rFonts w:ascii="Times New Roman" w:hAnsi="Times New Roman"/>
                          <w:b/>
                          <w:sz w:val="14"/>
                        </w:rPr>
                      </w:pPr>
                    </w:p>
                    <w:p w:rsidR="0042322C" w:rsidRDefault="0042322C">
                      <w:pPr>
                        <w:spacing w:line="120" w:lineRule="exact"/>
                        <w:rPr>
                          <w:rFonts w:ascii="Times New Roman" w:hAnsi="Times New Roman"/>
                          <w:b/>
                          <w:sz w:val="14"/>
                        </w:rPr>
                      </w:pPr>
                      <w:r>
                        <w:rPr>
                          <w:rFonts w:ascii="Times New Roman" w:hAnsi="Times New Roman"/>
                          <w:b/>
                          <w:sz w:val="14"/>
                        </w:rPr>
                        <w:t>MEMBERS</w:t>
                      </w:r>
                    </w:p>
                    <w:p w:rsidR="0042322C" w:rsidRDefault="0042322C">
                      <w:pPr>
                        <w:spacing w:line="120" w:lineRule="exact"/>
                        <w:rPr>
                          <w:rFonts w:ascii="Times New Roman" w:hAnsi="Times New Roman"/>
                          <w:b/>
                          <w:sz w:val="14"/>
                        </w:rPr>
                      </w:pPr>
                    </w:p>
                    <w:p w:rsidR="001D33E8" w:rsidRDefault="001D33E8" w:rsidP="001D33E8">
                      <w:pPr>
                        <w:spacing w:line="120" w:lineRule="exact"/>
                        <w:rPr>
                          <w:rFonts w:ascii="Times New Roman" w:hAnsi="Times New Roman"/>
                          <w:sz w:val="14"/>
                        </w:rPr>
                      </w:pPr>
                      <w:r w:rsidRPr="00663C75">
                        <w:rPr>
                          <w:rFonts w:ascii="Times New Roman" w:hAnsi="Times New Roman"/>
                          <w:sz w:val="14"/>
                        </w:rPr>
                        <w:t>John Chiang,</w:t>
                      </w:r>
                      <w:r w:rsidRPr="00413D6F">
                        <w:rPr>
                          <w:rFonts w:ascii="Times New Roman" w:hAnsi="Times New Roman"/>
                          <w:sz w:val="14"/>
                        </w:rPr>
                        <w:t xml:space="preserve"> </w:t>
                      </w:r>
                      <w:r>
                        <w:rPr>
                          <w:rFonts w:ascii="Times New Roman" w:hAnsi="Times New Roman"/>
                          <w:sz w:val="14"/>
                        </w:rPr>
                        <w:t>Chairman</w:t>
                      </w:r>
                    </w:p>
                    <w:p w:rsidR="001D33E8" w:rsidRDefault="001D33E8" w:rsidP="001D33E8">
                      <w:pPr>
                        <w:spacing w:line="120" w:lineRule="exact"/>
                        <w:rPr>
                          <w:rFonts w:ascii="Times New Roman" w:hAnsi="Times New Roman"/>
                          <w:i/>
                          <w:sz w:val="14"/>
                        </w:rPr>
                      </w:pPr>
                      <w:r>
                        <w:rPr>
                          <w:rFonts w:ascii="Times New Roman" w:hAnsi="Times New Roman"/>
                          <w:i/>
                          <w:sz w:val="14"/>
                        </w:rPr>
                        <w:t xml:space="preserve">   State Treasurer</w:t>
                      </w:r>
                    </w:p>
                    <w:p w:rsidR="001D33E8" w:rsidRDefault="001D33E8" w:rsidP="001D33E8">
                      <w:pPr>
                        <w:spacing w:line="120" w:lineRule="exact"/>
                        <w:rPr>
                          <w:rFonts w:ascii="Times New Roman" w:hAnsi="Times New Roman"/>
                          <w:i/>
                          <w:sz w:val="14"/>
                        </w:rPr>
                      </w:pPr>
                    </w:p>
                    <w:p w:rsidR="001D33E8" w:rsidRPr="009B4256" w:rsidRDefault="001D33E8" w:rsidP="001D33E8">
                      <w:pPr>
                        <w:spacing w:line="120" w:lineRule="exact"/>
                        <w:rPr>
                          <w:rFonts w:ascii="Times New Roman" w:hAnsi="Times New Roman"/>
                          <w:sz w:val="14"/>
                        </w:rPr>
                      </w:pPr>
                      <w:r w:rsidRPr="009B4256">
                        <w:rPr>
                          <w:rFonts w:ascii="Times New Roman" w:hAnsi="Times New Roman"/>
                          <w:sz w:val="14"/>
                        </w:rPr>
                        <w:t>Edmund G. Brown Jr.</w:t>
                      </w:r>
                    </w:p>
                    <w:p w:rsidR="001D33E8" w:rsidRDefault="001D33E8" w:rsidP="001D33E8">
                      <w:pPr>
                        <w:spacing w:line="120" w:lineRule="exact"/>
                        <w:rPr>
                          <w:rFonts w:ascii="Times New Roman" w:hAnsi="Times New Roman"/>
                          <w:i/>
                          <w:sz w:val="14"/>
                        </w:rPr>
                      </w:pPr>
                      <w:r>
                        <w:rPr>
                          <w:rFonts w:ascii="Times New Roman" w:hAnsi="Times New Roman"/>
                          <w:i/>
                          <w:sz w:val="14"/>
                        </w:rPr>
                        <w:t xml:space="preserve">   Governor</w:t>
                      </w:r>
                    </w:p>
                    <w:p w:rsidR="001D33E8" w:rsidRDefault="001D33E8" w:rsidP="001D33E8">
                      <w:pPr>
                        <w:spacing w:line="120" w:lineRule="exact"/>
                        <w:rPr>
                          <w:rFonts w:ascii="Times New Roman" w:hAnsi="Times New Roman"/>
                          <w:i/>
                          <w:sz w:val="14"/>
                        </w:rPr>
                      </w:pPr>
                    </w:p>
                    <w:p w:rsidR="001D33E8" w:rsidRPr="00663C75" w:rsidRDefault="001D33E8" w:rsidP="001D33E8">
                      <w:pPr>
                        <w:spacing w:line="120" w:lineRule="exact"/>
                        <w:rPr>
                          <w:rFonts w:ascii="Times New Roman" w:hAnsi="Times New Roman"/>
                          <w:sz w:val="14"/>
                        </w:rPr>
                      </w:pPr>
                      <w:r w:rsidRPr="00663C75">
                        <w:rPr>
                          <w:rFonts w:ascii="Times New Roman" w:hAnsi="Times New Roman"/>
                          <w:sz w:val="14"/>
                        </w:rPr>
                        <w:t xml:space="preserve">Betty T. Yee </w:t>
                      </w:r>
                    </w:p>
                    <w:p w:rsidR="0042322C" w:rsidRDefault="0042322C">
                      <w:pPr>
                        <w:spacing w:line="120" w:lineRule="exact"/>
                      </w:pPr>
                      <w:r>
                        <w:rPr>
                          <w:rFonts w:ascii="Times New Roman" w:hAnsi="Times New Roman"/>
                          <w:i/>
                          <w:sz w:val="14"/>
                        </w:rPr>
                        <w:t xml:space="preserve">   State Controller</w:t>
                      </w:r>
                    </w:p>
                  </w:txbxContent>
                </v:textbox>
              </v:shape>
            </w:pict>
          </mc:Fallback>
        </mc:AlternateContent>
      </w:r>
      <w:r w:rsidR="0032790B">
        <w:rPr>
          <w:rFonts w:ascii="Times New Roman" w:hAnsi="Times New Roman"/>
          <w:kern w:val="16"/>
          <w:sz w:val="16"/>
        </w:rPr>
        <w:t>STATE OF CALIFORNIA</w:t>
      </w:r>
    </w:p>
    <w:p w:rsidR="0032790B" w:rsidRDefault="0032790B">
      <w:pPr>
        <w:rPr>
          <w:rFonts w:ascii="Times New Roman" w:hAnsi="Times New Roman"/>
          <w:sz w:val="18"/>
        </w:rPr>
      </w:pPr>
      <w:smartTag w:uri="urn:schemas-microsoft-com:office:smarttags" w:element="State">
        <w:smartTag w:uri="urn:schemas-microsoft-com:office:smarttags" w:element="place">
          <w:r>
            <w:rPr>
              <w:rFonts w:ascii="Times New Roman" w:hAnsi="Times New Roman"/>
              <w:sz w:val="18"/>
            </w:rPr>
            <w:t>CALIFORNIA</w:t>
          </w:r>
        </w:smartTag>
      </w:smartTag>
      <w:r>
        <w:rPr>
          <w:rFonts w:ascii="Times New Roman" w:hAnsi="Times New Roman"/>
          <w:sz w:val="18"/>
        </w:rPr>
        <w:t xml:space="preserve"> DEBT LIMIT ALLOCATION COMMITTEE</w:t>
      </w:r>
    </w:p>
    <w:p w:rsidR="0032790B" w:rsidRDefault="0032790B">
      <w:pPr>
        <w:tabs>
          <w:tab w:val="left" w:pos="10800"/>
        </w:tabs>
        <w:rPr>
          <w:rFonts w:ascii="Times New Roman" w:hAnsi="Times New Roman"/>
          <w:sz w:val="16"/>
        </w:rPr>
      </w:pPr>
      <w:r>
        <w:rPr>
          <w:rFonts w:ascii="Times New Roman" w:hAnsi="Times New Roman"/>
          <w:sz w:val="16"/>
        </w:rPr>
        <w:t>915 CAPITOL MALL, ROOM 311</w:t>
      </w:r>
    </w:p>
    <w:p w:rsidR="0032790B" w:rsidRDefault="0032790B">
      <w:pPr>
        <w:tabs>
          <w:tab w:val="left" w:pos="9180"/>
          <w:tab w:val="left" w:pos="11430"/>
        </w:tabs>
        <w:rPr>
          <w:rFonts w:ascii="Times New Roman" w:hAnsi="Times New Roman"/>
          <w:sz w:val="16"/>
        </w:rPr>
      </w:pPr>
      <w:smartTag w:uri="urn:schemas-microsoft-com:office:smarttags" w:element="place">
        <w:smartTag w:uri="urn:schemas-microsoft-com:office:smarttags" w:element="City">
          <w:r>
            <w:rPr>
              <w:rFonts w:ascii="Times New Roman" w:hAnsi="Times New Roman"/>
              <w:sz w:val="16"/>
            </w:rPr>
            <w:t>SACRAMENTO</w:t>
          </w:r>
        </w:smartTag>
        <w:r>
          <w:rPr>
            <w:rFonts w:ascii="Times New Roman" w:hAnsi="Times New Roman"/>
            <w:sz w:val="16"/>
          </w:rPr>
          <w:t xml:space="preserve">, </w:t>
        </w:r>
        <w:smartTag w:uri="urn:schemas-microsoft-com:office:smarttags" w:element="State">
          <w:r>
            <w:rPr>
              <w:rFonts w:ascii="Times New Roman" w:hAnsi="Times New Roman"/>
              <w:sz w:val="16"/>
            </w:rPr>
            <w:t>CA</w:t>
          </w:r>
        </w:smartTag>
        <w:r>
          <w:rPr>
            <w:rFonts w:ascii="Times New Roman" w:hAnsi="Times New Roman"/>
            <w:sz w:val="16"/>
          </w:rPr>
          <w:t xml:space="preserve">  </w:t>
        </w:r>
        <w:smartTag w:uri="urn:schemas-microsoft-com:office:smarttags" w:element="PostalCode">
          <w:r>
            <w:rPr>
              <w:rFonts w:ascii="Times New Roman" w:hAnsi="Times New Roman"/>
              <w:sz w:val="16"/>
            </w:rPr>
            <w:t>95814</w:t>
          </w:r>
        </w:smartTag>
      </w:smartTag>
      <w:r>
        <w:rPr>
          <w:rFonts w:ascii="Times New Roman" w:hAnsi="Times New Roman"/>
          <w:sz w:val="16"/>
        </w:rPr>
        <w:t xml:space="preserve"> </w:t>
      </w:r>
    </w:p>
    <w:p w:rsidR="0032790B" w:rsidRDefault="0032790B">
      <w:pPr>
        <w:tabs>
          <w:tab w:val="left" w:pos="2430"/>
          <w:tab w:val="left" w:pos="9180"/>
        </w:tabs>
        <w:rPr>
          <w:rFonts w:ascii="Times New Roman" w:hAnsi="Times New Roman"/>
          <w:sz w:val="16"/>
        </w:rPr>
      </w:pPr>
      <w:r>
        <w:rPr>
          <w:rFonts w:ascii="Times New Roman" w:hAnsi="Times New Roman"/>
          <w:sz w:val="16"/>
        </w:rPr>
        <w:t>TELEPHONE:  (916) 653-3255</w:t>
      </w:r>
    </w:p>
    <w:p w:rsidR="0032790B" w:rsidRDefault="0032790B">
      <w:pPr>
        <w:tabs>
          <w:tab w:val="left" w:pos="9360"/>
        </w:tabs>
        <w:rPr>
          <w:rFonts w:ascii="Times New Roman" w:hAnsi="Times New Roman"/>
          <w:i/>
          <w:sz w:val="16"/>
        </w:rPr>
      </w:pPr>
      <w:r>
        <w:rPr>
          <w:rFonts w:ascii="Times New Roman" w:hAnsi="Times New Roman"/>
          <w:sz w:val="16"/>
        </w:rPr>
        <w:t>FAX:  (916) 653-6827</w:t>
      </w:r>
      <w:r>
        <w:rPr>
          <w:rFonts w:ascii="Times New Roman" w:hAnsi="Times New Roman"/>
          <w:i/>
          <w:sz w:val="16"/>
        </w:rPr>
        <w:t xml:space="preserve"> </w:t>
      </w:r>
    </w:p>
    <w:p w:rsidR="0032790B" w:rsidRDefault="0066479A">
      <w:pPr>
        <w:tabs>
          <w:tab w:val="left" w:pos="9360"/>
        </w:tabs>
        <w:rPr>
          <w:rFonts w:ascii="Times New Roman" w:hAnsi="Times New Roman"/>
          <w:iCs/>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2223135</wp:posOffset>
                </wp:positionH>
                <wp:positionV relativeFrom="paragraph">
                  <wp:posOffset>114300</wp:posOffset>
                </wp:positionV>
                <wp:extent cx="2514600" cy="9144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rsidR="0042322C" w:rsidRDefault="0042322C">
                            <w:pPr>
                              <w:pStyle w:val="HeadingforTOC"/>
                              <w:keepNext w:val="0"/>
                              <w:spacing w:before="0" w:after="0" w:line="360" w:lineRule="auto"/>
                              <w:jc w:val="center"/>
                              <w:outlineLvl w:val="9"/>
                              <w:rPr>
                                <w:bCs/>
                              </w:rPr>
                            </w:pPr>
                            <w:r>
                              <w:rPr>
                                <w:bCs/>
                                <w:shd w:val="clear" w:color="auto" w:fill="C0C0C0"/>
                              </w:rPr>
                              <w:t>FOR CDLAC USE ONLY</w:t>
                            </w:r>
                          </w:p>
                          <w:p w:rsidR="0042322C" w:rsidRDefault="0042322C">
                            <w:pPr>
                              <w:pStyle w:val="HeadingforTOC"/>
                              <w:keepNext w:val="0"/>
                              <w:spacing w:before="0" w:after="0" w:line="360" w:lineRule="auto"/>
                              <w:outlineLvl w:val="9"/>
                              <w:rPr>
                                <w:bCs/>
                              </w:rPr>
                            </w:pPr>
                            <w:r>
                              <w:rPr>
                                <w:bCs/>
                              </w:rPr>
                              <w:t>Application No.: _______________</w:t>
                            </w:r>
                          </w:p>
                          <w:p w:rsidR="0042322C" w:rsidRDefault="0042322C">
                            <w:pPr>
                              <w:pStyle w:val="HeadingforTOC"/>
                              <w:keepNext w:val="0"/>
                              <w:spacing w:before="0" w:after="0" w:line="360" w:lineRule="auto"/>
                              <w:outlineLvl w:val="9"/>
                              <w:rPr>
                                <w:bCs/>
                              </w:rPr>
                            </w:pPr>
                            <w:r>
                              <w:rPr>
                                <w:bCs/>
                              </w:rPr>
                              <w:t>Analyst: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75.05pt;margin-top:9pt;width:19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">
                <v:textbox>
                  <w:txbxContent>
                    <w:p w:rsidR="0042322C" w:rsidRDefault="0042322C">
                      <w:pPr>
                        <w:pStyle w:val="HeadingforTOC"/>
                        <w:keepNext w:val="0"/>
                        <w:spacing w:before="0" w:after="0" w:line="360" w:lineRule="auto"/>
                        <w:jc w:val="center"/>
                        <w:outlineLvl w:val="9"/>
                        <w:rPr>
                          <w:bCs/>
                        </w:rPr>
                      </w:pPr>
                      <w:r>
                        <w:rPr>
                          <w:bCs/>
                          <w:shd w:val="clear" w:color="auto" w:fill="C0C0C0"/>
                        </w:rPr>
                        <w:t>FOR CDLAC USE ONLY</w:t>
                      </w:r>
                    </w:p>
                    <w:p w:rsidR="0042322C" w:rsidRDefault="0042322C">
                      <w:pPr>
                        <w:pStyle w:val="HeadingforTOC"/>
                        <w:keepNext w:val="0"/>
                        <w:spacing w:before="0" w:after="0" w:line="360" w:lineRule="auto"/>
                        <w:outlineLvl w:val="9"/>
                        <w:rPr>
                          <w:bCs/>
                        </w:rPr>
                      </w:pPr>
                      <w:r>
                        <w:rPr>
                          <w:bCs/>
                        </w:rPr>
                        <w:t>Application No.: _______________</w:t>
                      </w:r>
                    </w:p>
                    <w:p w:rsidR="0042322C" w:rsidRDefault="0042322C">
                      <w:pPr>
                        <w:pStyle w:val="HeadingforTOC"/>
                        <w:keepNext w:val="0"/>
                        <w:spacing w:before="0" w:after="0" w:line="360" w:lineRule="auto"/>
                        <w:outlineLvl w:val="9"/>
                        <w:rPr>
                          <w:bCs/>
                        </w:rPr>
                      </w:pPr>
                      <w:r>
                        <w:rPr>
                          <w:bCs/>
                        </w:rPr>
                        <w:t>Analyst: ______________________</w:t>
                      </w:r>
                    </w:p>
                  </w:txbxContent>
                </v:textbox>
              </v:shape>
            </w:pict>
          </mc:Fallback>
        </mc:AlternateContent>
      </w:r>
      <w:hyperlink r:id="rId9" w:history="1">
        <w:r w:rsidR="0032790B">
          <w:rPr>
            <w:rStyle w:val="Hyperlink"/>
            <w:rFonts w:ascii="Times New Roman" w:hAnsi="Times New Roman"/>
            <w:iCs/>
            <w:sz w:val="16"/>
          </w:rPr>
          <w:t>www.treasurer.ca.gov</w:t>
        </w:r>
      </w:hyperlink>
    </w:p>
    <w:p w:rsidR="0032790B" w:rsidRDefault="0032790B">
      <w:pPr>
        <w:tabs>
          <w:tab w:val="left" w:pos="9360"/>
        </w:tabs>
        <w:rPr>
          <w:rFonts w:ascii="Times New Roman" w:hAnsi="Times New Roman"/>
          <w:i/>
          <w:sz w:val="16"/>
        </w:rPr>
      </w:pPr>
    </w:p>
    <w:p w:rsidR="00CF7601" w:rsidRPr="00663C75" w:rsidRDefault="00A929C3">
      <w:pPr>
        <w:tabs>
          <w:tab w:val="left" w:pos="9360"/>
        </w:tabs>
        <w:rPr>
          <w:rFonts w:ascii="Times New Roman" w:hAnsi="Times New Roman"/>
          <w:strike/>
          <w:sz w:val="16"/>
        </w:rPr>
      </w:pPr>
      <w:r w:rsidRPr="00663C75">
        <w:rPr>
          <w:rFonts w:ascii="Times New Roman" w:hAnsi="Times New Roman"/>
          <w:sz w:val="16"/>
        </w:rPr>
        <w:t>Jeree Glasser-Hedrick</w:t>
      </w:r>
    </w:p>
    <w:p w:rsidR="0032790B" w:rsidRDefault="0032790B">
      <w:pPr>
        <w:tabs>
          <w:tab w:val="left" w:pos="9360"/>
        </w:tabs>
        <w:rPr>
          <w:rFonts w:ascii="Times New Roman" w:hAnsi="Times New Roman"/>
          <w:i/>
          <w:sz w:val="16"/>
        </w:rPr>
      </w:pPr>
      <w:r>
        <w:rPr>
          <w:rFonts w:ascii="Times New Roman" w:hAnsi="Times New Roman"/>
          <w:i/>
          <w:sz w:val="16"/>
        </w:rPr>
        <w:t>Executive Director</w:t>
      </w:r>
    </w:p>
    <w:p w:rsidR="0032790B" w:rsidRDefault="0032790B">
      <w:pPr>
        <w:tabs>
          <w:tab w:val="left" w:pos="9360"/>
        </w:tabs>
        <w:rPr>
          <w:rFonts w:ascii="Times New Roman" w:hAnsi="Times New Roman"/>
          <w:sz w:val="16"/>
        </w:rPr>
      </w:pPr>
    </w:p>
    <w:p w:rsidR="0032790B" w:rsidRDefault="0032790B">
      <w:pPr>
        <w:tabs>
          <w:tab w:val="left" w:pos="9360"/>
        </w:tabs>
        <w:rPr>
          <w:rFonts w:ascii="Times New Roman" w:hAnsi="Times New Roman"/>
          <w:sz w:val="16"/>
        </w:rPr>
      </w:pPr>
    </w:p>
    <w:p w:rsidR="0032790B" w:rsidRDefault="0032790B">
      <w:pPr>
        <w:tabs>
          <w:tab w:val="left" w:pos="9360"/>
        </w:tabs>
        <w:rPr>
          <w:rFonts w:ascii="Times New Roman" w:hAnsi="Times New Roman"/>
          <w:sz w:val="16"/>
        </w:rPr>
      </w:pPr>
    </w:p>
    <w:p w:rsidR="0032790B" w:rsidRDefault="0032790B">
      <w:pPr>
        <w:tabs>
          <w:tab w:val="left" w:pos="1620"/>
          <w:tab w:val="left" w:pos="1800"/>
          <w:tab w:val="left" w:pos="6480"/>
          <w:tab w:val="right" w:pos="8640"/>
        </w:tabs>
        <w:rPr>
          <w:rFonts w:ascii="Times New Roman" w:hAnsi="Times New Roman"/>
          <w:sz w:val="16"/>
        </w:rPr>
      </w:pPr>
    </w:p>
    <w:p w:rsidR="0032790B" w:rsidRDefault="0032790B">
      <w:pPr>
        <w:tabs>
          <w:tab w:val="left" w:pos="1620"/>
          <w:tab w:val="left" w:pos="1800"/>
          <w:tab w:val="left" w:pos="6480"/>
          <w:tab w:val="right" w:pos="8640"/>
        </w:tabs>
        <w:rPr>
          <w:rFonts w:ascii="Times New Roman" w:hAnsi="Times New Roman"/>
          <w:sz w:val="16"/>
        </w:rPr>
      </w:pPr>
    </w:p>
    <w:p w:rsidR="0032790B" w:rsidRDefault="0032790B">
      <w:pPr>
        <w:tabs>
          <w:tab w:val="left" w:pos="1620"/>
          <w:tab w:val="left" w:pos="1800"/>
          <w:tab w:val="left" w:pos="6480"/>
          <w:tab w:val="right" w:pos="8640"/>
        </w:tabs>
        <w:rPr>
          <w:rFonts w:ascii="Times New Roman" w:hAnsi="Times New Roman"/>
          <w:sz w:val="16"/>
        </w:rPr>
      </w:pPr>
    </w:p>
    <w:p w:rsidR="0032790B" w:rsidRDefault="0032790B">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THE CALIFORNIA DEBT LIMIT ALLOCATION COMMITTEE </w:t>
      </w:r>
    </w:p>
    <w:p w:rsidR="0032790B" w:rsidRDefault="0032790B">
      <w:pPr>
        <w:tabs>
          <w:tab w:val="left" w:pos="1620"/>
          <w:tab w:val="left" w:pos="1800"/>
          <w:tab w:val="left" w:pos="6480"/>
          <w:tab w:val="right" w:pos="8640"/>
        </w:tabs>
        <w:spacing w:line="260" w:lineRule="exact"/>
        <w:rPr>
          <w:rFonts w:ascii="Times New Roman" w:hAnsi="Times New Roman"/>
          <w:b/>
        </w:rPr>
      </w:pPr>
    </w:p>
    <w:p w:rsidR="0032790B" w:rsidRDefault="0032790B">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APPLICATION FOR AN ALLOCATION OF THE STATE CEILING ON QUALIFIED PRIVATE ACTIVITY BONDS FOR A SINGLE-FAMILY HOUSING BOND PROGRAM </w:t>
      </w:r>
    </w:p>
    <w:p w:rsidR="0032790B" w:rsidRDefault="0032790B">
      <w:pPr>
        <w:tabs>
          <w:tab w:val="left" w:pos="1620"/>
          <w:tab w:val="left" w:pos="1800"/>
          <w:tab w:val="left" w:pos="6480"/>
          <w:tab w:val="right" w:pos="8640"/>
        </w:tabs>
        <w:spacing w:line="240" w:lineRule="exact"/>
        <w:rPr>
          <w:rFonts w:ascii="Times New Roman" w:hAnsi="Times New Roman"/>
          <w:sz w:val="20"/>
        </w:rPr>
      </w:pPr>
    </w:p>
    <w:p w:rsidR="0032790B" w:rsidRDefault="0032790B">
      <w:pPr>
        <w:tabs>
          <w:tab w:val="left" w:pos="1620"/>
          <w:tab w:val="left" w:pos="1800"/>
          <w:tab w:val="left" w:pos="6480"/>
          <w:tab w:val="right" w:pos="8640"/>
        </w:tabs>
        <w:spacing w:line="240" w:lineRule="exact"/>
        <w:rPr>
          <w:rFonts w:ascii="Times New Roman" w:hAnsi="Times New Roman"/>
          <w:sz w:val="20"/>
        </w:rPr>
      </w:pPr>
    </w:p>
    <w:p w:rsidR="0032790B" w:rsidRDefault="0032790B">
      <w:pPr>
        <w:tabs>
          <w:tab w:val="left" w:pos="1620"/>
          <w:tab w:val="left" w:pos="1800"/>
          <w:tab w:val="left" w:pos="6480"/>
          <w:tab w:val="right" w:pos="8640"/>
        </w:tabs>
        <w:spacing w:line="240" w:lineRule="exact"/>
        <w:rPr>
          <w:rFonts w:ascii="Times New Roman" w:hAnsi="Times New Roman"/>
          <w:sz w:val="20"/>
        </w:rPr>
      </w:pPr>
    </w:p>
    <w:p w:rsidR="0032790B" w:rsidRDefault="00657708">
      <w:pPr>
        <w:pStyle w:val="Footer"/>
        <w:tabs>
          <w:tab w:val="clear" w:pos="4320"/>
          <w:tab w:val="left" w:pos="1620"/>
          <w:tab w:val="left" w:pos="1800"/>
        </w:tabs>
        <w:spacing w:line="240" w:lineRule="exact"/>
        <w:rPr>
          <w:u w:val="single"/>
        </w:rPr>
      </w:pPr>
      <w:r>
        <w:t xml:space="preserve">ISSUER </w:t>
      </w:r>
      <w:r w:rsidR="0032790B">
        <w:t>(</w:t>
      </w:r>
      <w:r>
        <w:t>Applicant</w:t>
      </w:r>
      <w:r w:rsidR="0032790B">
        <w:t xml:space="preserve">): </w:t>
      </w:r>
      <w:r w:rsidR="00A55697">
        <w:rPr>
          <w:u w:val="single"/>
        </w:rPr>
        <w:fldChar w:fldCharType="begin">
          <w:ffData>
            <w:name w:val="Text1252"/>
            <w:enabled/>
            <w:calcOnExit w:val="0"/>
            <w:textInput/>
          </w:ffData>
        </w:fldChar>
      </w:r>
      <w:bookmarkStart w:id="0" w:name="Text1252"/>
      <w:r w:rsidR="0032790B">
        <w:rPr>
          <w:u w:val="single"/>
        </w:rPr>
        <w:instrText xml:space="preserve"> FORMTEXT </w:instrText>
      </w:r>
      <w:r w:rsidR="00A55697">
        <w:rPr>
          <w:u w:val="single"/>
        </w:rPr>
      </w:r>
      <w:r w:rsidR="00A55697">
        <w:rPr>
          <w:u w:val="single"/>
        </w:rPr>
        <w:fldChar w:fldCharType="separate"/>
      </w:r>
      <w:r w:rsidR="0032790B">
        <w:rPr>
          <w:noProof/>
          <w:u w:val="single"/>
        </w:rPr>
        <w:t> </w:t>
      </w:r>
      <w:r w:rsidR="0032790B">
        <w:rPr>
          <w:noProof/>
          <w:u w:val="single"/>
        </w:rPr>
        <w:t> </w:t>
      </w:r>
      <w:r w:rsidR="0032790B">
        <w:rPr>
          <w:noProof/>
          <w:u w:val="single"/>
        </w:rPr>
        <w:t> </w:t>
      </w:r>
      <w:r w:rsidR="0032790B">
        <w:rPr>
          <w:noProof/>
          <w:u w:val="single"/>
        </w:rPr>
        <w:t> </w:t>
      </w:r>
      <w:r w:rsidR="0032790B">
        <w:rPr>
          <w:noProof/>
          <w:u w:val="single"/>
        </w:rPr>
        <w:t> </w:t>
      </w:r>
      <w:r w:rsidR="00A55697">
        <w:rPr>
          <w:u w:val="single"/>
        </w:rPr>
        <w:fldChar w:fldCharType="end"/>
      </w:r>
      <w:bookmarkEnd w:id="0"/>
      <w:r w:rsidR="0032790B">
        <w:rPr>
          <w:u w:val="single"/>
        </w:rPr>
        <w:tab/>
      </w:r>
      <w:r w:rsidR="0032790B">
        <w:rPr>
          <w:u w:val="single"/>
        </w:rPr>
        <w:tab/>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The Applicant hereby makes Application to The California Debt Limit Allocation Committee (“CDLAC” or “Committee”) for the purpose of providing a single-family housing bond program as described herein.</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 xml:space="preserve">The Applicant agrees that it is the Applicant’s responsibility to provide the Committee with one original and one duplicate copy of the complete Application, accompanied by a check made payable to the Committee in the amount of </w:t>
      </w:r>
      <w:r>
        <w:rPr>
          <w:rFonts w:ascii="Times New Roman" w:hAnsi="Times New Roman"/>
          <w:b/>
          <w:bCs/>
          <w:sz w:val="20"/>
        </w:rPr>
        <w:t>$</w:t>
      </w:r>
      <w:r w:rsidR="004E2D5F" w:rsidRPr="00C31AE8">
        <w:rPr>
          <w:rFonts w:ascii="Times New Roman" w:hAnsi="Times New Roman"/>
          <w:sz w:val="20"/>
        </w:rPr>
        <w:t>1200</w:t>
      </w:r>
      <w:r>
        <w:rPr>
          <w:rFonts w:ascii="Times New Roman" w:hAnsi="Times New Roman"/>
          <w:sz w:val="20"/>
        </w:rPr>
        <w:t xml:space="preserve"> and a completed Performance Deposit Certification form.  The Applicant understands that succinct answers providing the requested information are required</w:t>
      </w:r>
      <w:bookmarkStart w:id="1" w:name="_GoBack"/>
      <w:bookmarkEnd w:id="1"/>
      <w:r>
        <w:rPr>
          <w:rFonts w:ascii="Times New Roman" w:hAnsi="Times New Roman"/>
          <w:sz w:val="20"/>
        </w:rPr>
        <w:t xml:space="preserve">.  The Applicant understands that if additional space is required, each additional page will be clearly labeled.  The Applicant agrees that it is also the Applicant’s responsibility to provide all information that is deemed by the Committee to be necessary to evaluate the Application.  The Applicant understands that the Committee may verify the information provided and analyze materials submitted as well as conduct its own investigation to evaluate the Application.  The Applicant recognizes that it has a duty to inform the Committee when any information in the Application or supplemental materials is no longer true and to supply the Committee with accurate information. </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The Applicant represents that it has read al</w:t>
      </w:r>
      <w:r w:rsidRPr="005E0D34">
        <w:rPr>
          <w:rFonts w:ascii="Times New Roman" w:hAnsi="Times New Roman"/>
          <w:sz w:val="20"/>
        </w:rPr>
        <w:t xml:space="preserve">l </w:t>
      </w:r>
      <w:r w:rsidR="000B7FBB" w:rsidRPr="005E0D34">
        <w:rPr>
          <w:rFonts w:ascii="Times New Roman" w:hAnsi="Times New Roman"/>
          <w:sz w:val="20"/>
        </w:rPr>
        <w:t>G</w:t>
      </w:r>
      <w:r w:rsidRPr="005E0D34">
        <w:rPr>
          <w:rFonts w:ascii="Times New Roman" w:hAnsi="Times New Roman"/>
          <w:sz w:val="20"/>
        </w:rPr>
        <w:t xml:space="preserve">overnment </w:t>
      </w:r>
      <w:r w:rsidR="000B7FBB" w:rsidRPr="005E0D34">
        <w:rPr>
          <w:rFonts w:ascii="Times New Roman" w:hAnsi="Times New Roman"/>
          <w:sz w:val="20"/>
        </w:rPr>
        <w:t>C</w:t>
      </w:r>
      <w:r w:rsidRPr="005E0D34">
        <w:rPr>
          <w:rFonts w:ascii="Times New Roman" w:hAnsi="Times New Roman"/>
          <w:sz w:val="20"/>
        </w:rPr>
        <w:t>ode</w:t>
      </w:r>
      <w:r>
        <w:rPr>
          <w:rFonts w:ascii="Times New Roman" w:hAnsi="Times New Roman"/>
          <w:sz w:val="20"/>
        </w:rPr>
        <w:t xml:space="preserve"> sections relevant to the CDLAC </w:t>
      </w:r>
      <w:r w:rsidR="00105070">
        <w:rPr>
          <w:rFonts w:ascii="Times New Roman" w:hAnsi="Times New Roman"/>
          <w:sz w:val="20"/>
        </w:rPr>
        <w:t>Regulations</w:t>
      </w:r>
      <w:r>
        <w:rPr>
          <w:rFonts w:ascii="Times New Roman" w:hAnsi="Times New Roman"/>
          <w:sz w:val="20"/>
        </w:rPr>
        <w:t xml:space="preserve"> Implementing the Allocation of the State Ceiling on Qualified Private Activity Bonds (“</w:t>
      </w:r>
      <w:r w:rsidR="00105070">
        <w:rPr>
          <w:rFonts w:ascii="Times New Roman" w:hAnsi="Times New Roman"/>
          <w:sz w:val="20"/>
        </w:rPr>
        <w:t>Regulations</w:t>
      </w:r>
      <w:r>
        <w:rPr>
          <w:rFonts w:ascii="Times New Roman" w:hAnsi="Times New Roman"/>
          <w:sz w:val="20"/>
        </w:rPr>
        <w:t>”).  The Applicant acknowledges that the Committee recommends that the Applicant seek advice from bond counsel.</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The Applicant acknowledges that all materials and requirements are subject to change by enactment of federal or state legislation.</w:t>
      </w:r>
    </w:p>
    <w:p w:rsidR="0032790B" w:rsidRDefault="0032790B">
      <w:pPr>
        <w:spacing w:line="240" w:lineRule="exact"/>
        <w:rPr>
          <w:rFonts w:ascii="Times New Roman" w:hAnsi="Times New Roman"/>
          <w:sz w:val="20"/>
        </w:rPr>
      </w:pPr>
    </w:p>
    <w:p w:rsidR="0032790B" w:rsidRDefault="0032790B">
      <w:pPr>
        <w:pStyle w:val="BodyText2"/>
      </w:pPr>
      <w:r>
        <w:t xml:space="preserve">In carrying out the development and operation of the proposed program, the Applicant agrees to comply with all applicable federal and state laws regarding unlawful discrimination and will abide by all Committee program requirements. </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The Applicant acknowledges that the Application will be evaluated based on federal and state statutes and regulations pertaining to Qualified Private Activity Bonds for Single-Family Housing Bond programs and the  </w:t>
      </w:r>
      <w:r w:rsidR="00105070">
        <w:rPr>
          <w:rFonts w:ascii="Times New Roman" w:hAnsi="Times New Roman"/>
          <w:sz w:val="20"/>
        </w:rPr>
        <w:t>Regulations</w:t>
      </w:r>
      <w:r>
        <w:rPr>
          <w:rFonts w:ascii="Times New Roman" w:hAnsi="Times New Roman"/>
          <w:sz w:val="20"/>
        </w:rPr>
        <w:t>, which identify the minimum requirements, evaluation criteria, priorities and other standards which will be employed to evaluate Applications.</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The Applicant acknowledges that the information submitted to the Committee in this Application or supplemental thereto may be subject to the Public Records Act or other disclosure.  The Applicant understands that the Committee may make such information public.  The Committee will maintain as confidential, certain financial information, but cannot guarantee confidentiality.</w:t>
      </w:r>
    </w:p>
    <w:p w:rsidR="0032790B" w:rsidRDefault="0032790B">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 xml:space="preserve">The Applicant declares under penalty of perjury that the information contained in the Application, exhibits, attachments, and any further or supplemental documentation is true and correct to the best of its knowledge and belief.  The Applicant understands that misrepresentation may result in the cancellation of an Allocation, and other actions which the Committee is authorized to take. </w:t>
      </w:r>
    </w:p>
    <w:p w:rsidR="0032790B" w:rsidRDefault="0032790B">
      <w:pPr>
        <w:spacing w:line="240" w:lineRule="exact"/>
        <w:rPr>
          <w:rFonts w:ascii="Times New Roman" w:hAnsi="Times New Roman"/>
          <w:sz w:val="20"/>
        </w:rPr>
      </w:pPr>
    </w:p>
    <w:p w:rsidR="001573D1" w:rsidRPr="001573D1" w:rsidRDefault="001573D1" w:rsidP="001573D1">
      <w:pPr>
        <w:tabs>
          <w:tab w:val="left" w:pos="1620"/>
          <w:tab w:val="left" w:pos="1800"/>
          <w:tab w:val="left" w:pos="5040"/>
          <w:tab w:val="right" w:pos="8640"/>
        </w:tabs>
        <w:spacing w:line="240" w:lineRule="exact"/>
        <w:rPr>
          <w:rFonts w:ascii="Times New Roman" w:hAnsi="Times New Roman"/>
          <w:sz w:val="20"/>
        </w:rPr>
      </w:pPr>
      <w:r w:rsidRPr="001573D1">
        <w:rPr>
          <w:rFonts w:ascii="Times New Roman" w:hAnsi="Times New Roman"/>
          <w:sz w:val="20"/>
        </w:rPr>
        <w:t xml:space="preserve">The Applicant certifies </w:t>
      </w:r>
      <w:r w:rsidRPr="005E0D34">
        <w:rPr>
          <w:rFonts w:ascii="Times New Roman" w:hAnsi="Times New Roman"/>
          <w:sz w:val="20"/>
        </w:rPr>
        <w:t xml:space="preserve">that it is </w:t>
      </w:r>
      <w:r w:rsidR="000B7FBB" w:rsidRPr="005E0D34">
        <w:rPr>
          <w:rFonts w:ascii="Times New Roman" w:hAnsi="Times New Roman"/>
          <w:sz w:val="20"/>
        </w:rPr>
        <w:t xml:space="preserve">in </w:t>
      </w:r>
      <w:r w:rsidRPr="005E0D34">
        <w:rPr>
          <w:rFonts w:ascii="Times New Roman" w:hAnsi="Times New Roman"/>
          <w:sz w:val="20"/>
        </w:rPr>
        <w:t>compliance</w:t>
      </w:r>
      <w:r w:rsidRPr="001573D1">
        <w:rPr>
          <w:rFonts w:ascii="Times New Roman" w:hAnsi="Times New Roman"/>
          <w:sz w:val="20"/>
        </w:rPr>
        <w:t xml:space="preserve"> with all applicable statutes, laws, rules, and regulations necessary for the transaction of its business. </w:t>
      </w:r>
    </w:p>
    <w:p w:rsidR="001573D1" w:rsidRDefault="001573D1">
      <w:pPr>
        <w:spacing w:line="240" w:lineRule="exact"/>
        <w:rPr>
          <w:rFonts w:ascii="Times New Roman" w:hAnsi="Times New Roman"/>
          <w:sz w:val="20"/>
        </w:rPr>
      </w:pPr>
    </w:p>
    <w:p w:rsidR="0032790B" w:rsidRDefault="0032790B">
      <w:pPr>
        <w:spacing w:line="240" w:lineRule="exact"/>
        <w:rPr>
          <w:rFonts w:ascii="Times New Roman" w:hAnsi="Times New Roman"/>
          <w:sz w:val="20"/>
        </w:rPr>
      </w:pPr>
      <w:r>
        <w:rPr>
          <w:rFonts w:ascii="Times New Roman" w:hAnsi="Times New Roman"/>
          <w:sz w:val="20"/>
        </w:rPr>
        <w:t>The Applicant agrees to hold the Committee, its members, officers, agents, and employees harmless from any matters arising out of or related to the awarded Allocation.</w:t>
      </w:r>
    </w:p>
    <w:p w:rsidR="0032790B" w:rsidRDefault="0032790B">
      <w:pPr>
        <w:spacing w:line="260" w:lineRule="exact"/>
        <w:rPr>
          <w:rFonts w:ascii="Times New Roman" w:hAnsi="Times New Roman"/>
          <w:sz w:val="20"/>
        </w:rPr>
      </w:pPr>
    </w:p>
    <w:p w:rsidR="0032790B" w:rsidRDefault="0032790B">
      <w:pPr>
        <w:spacing w:line="260" w:lineRule="exact"/>
        <w:rPr>
          <w:rFonts w:ascii="Times New Roman" w:hAnsi="Times New Roman"/>
          <w:sz w:val="20"/>
        </w:rPr>
      </w:pPr>
      <w:r>
        <w:rPr>
          <w:rFonts w:ascii="Times New Roman" w:hAnsi="Times New Roman"/>
          <w:sz w:val="20"/>
        </w:rPr>
        <w:t>The Applicant acknowledges that all Application materials are</w:t>
      </w:r>
      <w:r w:rsidR="00390952">
        <w:rPr>
          <w:rFonts w:ascii="Times New Roman" w:hAnsi="Times New Roman"/>
          <w:sz w:val="20"/>
        </w:rPr>
        <w:t xml:space="preserve"> </w:t>
      </w:r>
      <w:r w:rsidR="00390952" w:rsidRPr="00C31AE8">
        <w:rPr>
          <w:rFonts w:ascii="Times New Roman" w:hAnsi="Times New Roman"/>
          <w:sz w:val="20"/>
        </w:rPr>
        <w:t>submitted</w:t>
      </w:r>
      <w:r>
        <w:rPr>
          <w:rFonts w:ascii="Times New Roman" w:hAnsi="Times New Roman"/>
          <w:sz w:val="20"/>
        </w:rPr>
        <w:t xml:space="preserve"> </w:t>
      </w:r>
      <w:r>
        <w:rPr>
          <w:rFonts w:ascii="Times New Roman" w:hAnsi="Times New Roman"/>
          <w:b/>
          <w:sz w:val="20"/>
        </w:rPr>
        <w:t xml:space="preserve">by </w:t>
      </w:r>
      <w:smartTag w:uri="urn:schemas-microsoft-com:office:smarttags" w:element="time">
        <w:smartTagPr>
          <w:attr w:name="Hour" w:val="16"/>
          <w:attr w:name="Minute" w:val="0"/>
        </w:smartTagPr>
        <w:r>
          <w:rPr>
            <w:rFonts w:ascii="Times New Roman" w:hAnsi="Times New Roman"/>
            <w:b/>
            <w:sz w:val="20"/>
          </w:rPr>
          <w:t>4:00 p.m</w:t>
        </w:r>
        <w:r>
          <w:rPr>
            <w:rFonts w:ascii="Times New Roman" w:hAnsi="Times New Roman"/>
            <w:sz w:val="20"/>
          </w:rPr>
          <w:t>.</w:t>
        </w:r>
      </w:smartTag>
      <w:r>
        <w:rPr>
          <w:rFonts w:ascii="Times New Roman" w:hAnsi="Times New Roman"/>
          <w:sz w:val="20"/>
        </w:rPr>
        <w:t xml:space="preserve"> on the appropriate date</w:t>
      </w:r>
      <w:r w:rsidR="00390952" w:rsidRPr="00C31AE8">
        <w:rPr>
          <w:rFonts w:ascii="Times New Roman" w:hAnsi="Times New Roman"/>
          <w:sz w:val="20"/>
        </w:rPr>
        <w:t>.</w:t>
      </w:r>
      <w:r>
        <w:rPr>
          <w:rFonts w:ascii="Times New Roman" w:hAnsi="Times New Roman"/>
          <w:sz w:val="20"/>
        </w:rPr>
        <w:t xml:space="preserve"> </w:t>
      </w:r>
    </w:p>
    <w:p w:rsidR="00C31AE8" w:rsidRDefault="00C31AE8">
      <w:pPr>
        <w:spacing w:line="260" w:lineRule="exact"/>
        <w:rPr>
          <w:rFonts w:ascii="Times New Roman" w:hAnsi="Times New Roman"/>
          <w:sz w:val="20"/>
        </w:rPr>
      </w:pPr>
    </w:p>
    <w:p w:rsidR="0032790B" w:rsidRDefault="0032790B">
      <w:pPr>
        <w:spacing w:line="260" w:lineRule="exact"/>
        <w:jc w:val="center"/>
        <w:rPr>
          <w:rFonts w:ascii="Times New Roman" w:hAnsi="Times New Roman"/>
          <w:sz w:val="20"/>
        </w:rPr>
      </w:pPr>
      <w:r>
        <w:rPr>
          <w:rFonts w:ascii="Times New Roman" w:hAnsi="Times New Roman"/>
          <w:sz w:val="20"/>
        </w:rPr>
        <w:t xml:space="preserve">The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Debt Limit Allocation Committee</w:t>
      </w:r>
    </w:p>
    <w:p w:rsidR="0032790B" w:rsidRDefault="0032790B">
      <w:pPr>
        <w:spacing w:line="260" w:lineRule="exact"/>
        <w:jc w:val="center"/>
        <w:rPr>
          <w:rFonts w:ascii="Times New Roman" w:hAnsi="Times New Roman"/>
          <w:sz w:val="20"/>
        </w:rPr>
      </w:pPr>
      <w:r>
        <w:rPr>
          <w:rFonts w:ascii="Times New Roman" w:hAnsi="Times New Roman"/>
          <w:sz w:val="20"/>
        </w:rPr>
        <w:t>915 Capitol Mall, Room 311</w:t>
      </w:r>
    </w:p>
    <w:p w:rsidR="0032790B" w:rsidRDefault="0032790B">
      <w:pPr>
        <w:spacing w:line="260" w:lineRule="exact"/>
        <w:jc w:val="cente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Sacramento</w:t>
          </w:r>
        </w:smartTag>
        <w:r>
          <w:rPr>
            <w:rFonts w:ascii="Times New Roman" w:hAnsi="Times New Roman"/>
            <w:sz w:val="20"/>
          </w:rPr>
          <w:t xml:space="preserve">, </w:t>
        </w:r>
        <w:smartTag w:uri="urn:schemas-microsoft-com:office:smarttags" w:element="State">
          <w:r>
            <w:rPr>
              <w:rFonts w:ascii="Times New Roman" w:hAnsi="Times New Roman"/>
              <w:sz w:val="20"/>
            </w:rPr>
            <w:t>CA</w:t>
          </w:r>
        </w:smartTag>
        <w:r>
          <w:rPr>
            <w:rFonts w:ascii="Times New Roman" w:hAnsi="Times New Roman"/>
            <w:sz w:val="20"/>
          </w:rPr>
          <w:t xml:space="preserve"> </w:t>
        </w:r>
        <w:smartTag w:uri="urn:schemas-microsoft-com:office:smarttags" w:element="PostalCode">
          <w:r>
            <w:rPr>
              <w:rFonts w:ascii="Times New Roman" w:hAnsi="Times New Roman"/>
              <w:sz w:val="20"/>
            </w:rPr>
            <w:t>95814</w:t>
          </w:r>
        </w:smartTag>
      </w:smartTag>
    </w:p>
    <w:p w:rsidR="0032790B" w:rsidRDefault="0032790B">
      <w:pPr>
        <w:spacing w:line="260" w:lineRule="exact"/>
        <w:jc w:val="center"/>
        <w:rPr>
          <w:rFonts w:ascii="Times New Roman" w:hAnsi="Times New Roman"/>
          <w:sz w:val="20"/>
        </w:rPr>
      </w:pPr>
    </w:p>
    <w:p w:rsidR="0032790B" w:rsidRDefault="0032790B">
      <w:pPr>
        <w:spacing w:line="260" w:lineRule="exact"/>
        <w:jc w:val="center"/>
        <w:rPr>
          <w:rFonts w:ascii="Times New Roman" w:hAnsi="Times New Roman"/>
          <w:sz w:val="20"/>
        </w:rPr>
      </w:pPr>
    </w:p>
    <w:p w:rsidR="0032790B" w:rsidRDefault="0032790B">
      <w:pPr>
        <w:spacing w:line="260" w:lineRule="exact"/>
        <w:jc w:val="center"/>
        <w:rPr>
          <w:rFonts w:ascii="Times New Roman" w:hAnsi="Times New Roman"/>
          <w:sz w:val="20"/>
        </w:rPr>
      </w:pPr>
    </w:p>
    <w:p w:rsidR="0032790B" w:rsidRDefault="0032790B">
      <w:pPr>
        <w:tabs>
          <w:tab w:val="left" w:pos="4050"/>
        </w:tabs>
        <w:spacing w:line="260" w:lineRule="exact"/>
        <w:rPr>
          <w:rFonts w:ascii="Times New Roman" w:hAnsi="Times New Roman"/>
          <w:sz w:val="20"/>
          <w:u w:val="single"/>
        </w:rPr>
      </w:pPr>
      <w:r>
        <w:rPr>
          <w:rFonts w:ascii="Times New Roman" w:hAnsi="Times New Roman"/>
          <w:sz w:val="20"/>
          <w:u w:val="single"/>
        </w:rPr>
        <w:tab/>
      </w:r>
    </w:p>
    <w:p w:rsidR="0032790B" w:rsidRDefault="0032790B">
      <w:pPr>
        <w:spacing w:line="260" w:lineRule="exact"/>
        <w:rPr>
          <w:rFonts w:ascii="Times New Roman" w:hAnsi="Times New Roman"/>
          <w:sz w:val="20"/>
        </w:rPr>
      </w:pPr>
      <w:r>
        <w:rPr>
          <w:rFonts w:ascii="Times New Roman" w:hAnsi="Times New Roman"/>
          <w:sz w:val="20"/>
        </w:rPr>
        <w:t>Signature of Applicant’s Senior Official</w:t>
      </w:r>
    </w:p>
    <w:tbl>
      <w:tblPr>
        <w:tblW w:w="0" w:type="auto"/>
        <w:tblLayout w:type="fixed"/>
        <w:tblCellMar>
          <w:left w:w="115" w:type="dxa"/>
          <w:right w:w="115" w:type="dxa"/>
        </w:tblCellMar>
        <w:tblLook w:val="0000" w:firstRow="0" w:lastRow="0" w:firstColumn="0" w:lastColumn="0" w:noHBand="0" w:noVBand="0"/>
      </w:tblPr>
      <w:tblGrid>
        <w:gridCol w:w="4244"/>
      </w:tblGrid>
      <w:tr w:rsidR="0032790B">
        <w:trPr>
          <w:trHeight w:val="960"/>
        </w:trPr>
        <w:tc>
          <w:tcPr>
            <w:tcW w:w="4244" w:type="dxa"/>
            <w:vAlign w:val="center"/>
          </w:tcPr>
          <w:p w:rsidR="0032790B" w:rsidRDefault="0032790B">
            <w:pPr>
              <w:tabs>
                <w:tab w:val="left" w:pos="1620"/>
                <w:tab w:val="left" w:pos="5040"/>
                <w:tab w:val="left" w:pos="5940"/>
                <w:tab w:val="right" w:pos="8640"/>
              </w:tabs>
              <w:spacing w:line="260" w:lineRule="exact"/>
              <w:rPr>
                <w:rFonts w:ascii="Times New Roman" w:hAnsi="Times New Roman"/>
                <w:sz w:val="20"/>
                <w:u w:val="single"/>
              </w:rPr>
            </w:pPr>
          </w:p>
          <w:p w:rsidR="0032790B" w:rsidRDefault="0032790B">
            <w:pPr>
              <w:tabs>
                <w:tab w:val="left" w:pos="1620"/>
                <w:tab w:val="left" w:pos="5040"/>
                <w:tab w:val="left" w:pos="5940"/>
                <w:tab w:val="right" w:pos="8640"/>
              </w:tabs>
              <w:spacing w:line="260" w:lineRule="exact"/>
              <w:rPr>
                <w:rFonts w:ascii="Times New Roman" w:hAnsi="Times New Roman"/>
                <w:sz w:val="20"/>
                <w:u w:val="single"/>
              </w:rPr>
            </w:pPr>
          </w:p>
          <w:p w:rsidR="0032790B" w:rsidRDefault="00A55697">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1256"/>
                  <w:enabled/>
                  <w:calcOnExit w:val="0"/>
                  <w:textInput/>
                </w:ffData>
              </w:fldChar>
            </w:r>
            <w:bookmarkStart w:id="2" w:name="Text1256"/>
            <w:r w:rsidR="0032790B">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Pr>
                <w:rFonts w:ascii="Times New Roman" w:hAnsi="Times New Roman"/>
                <w:sz w:val="20"/>
                <w:u w:val="single"/>
              </w:rPr>
              <w:fldChar w:fldCharType="end"/>
            </w:r>
            <w:bookmarkEnd w:id="2"/>
            <w:r w:rsidR="0032790B">
              <w:rPr>
                <w:rFonts w:ascii="Times New Roman" w:hAnsi="Times New Roman"/>
                <w:sz w:val="20"/>
                <w:u w:val="single"/>
              </w:rPr>
              <w:tab/>
            </w:r>
            <w:r w:rsidR="0032790B">
              <w:rPr>
                <w:rFonts w:ascii="Times New Roman" w:hAnsi="Times New Roman"/>
                <w:sz w:val="20"/>
                <w:u w:val="single"/>
              </w:rPr>
              <w:tab/>
            </w:r>
          </w:p>
          <w:p w:rsidR="0032790B" w:rsidRDefault="0032790B">
            <w:pPr>
              <w:pStyle w:val="Header"/>
              <w:tabs>
                <w:tab w:val="clear" w:pos="4320"/>
                <w:tab w:val="left" w:pos="1620"/>
                <w:tab w:val="left" w:pos="5040"/>
                <w:tab w:val="left" w:pos="5940"/>
              </w:tabs>
              <w:spacing w:line="260" w:lineRule="exact"/>
              <w:rPr>
                <w:sz w:val="20"/>
              </w:rPr>
            </w:pPr>
            <w:r>
              <w:rPr>
                <w:sz w:val="20"/>
              </w:rPr>
              <w:t>Print Name</w:t>
            </w:r>
          </w:p>
        </w:tc>
      </w:tr>
    </w:tbl>
    <w:p w:rsidR="0032790B" w:rsidRDefault="0032790B">
      <w:pPr>
        <w:spacing w:line="260" w:lineRule="exact"/>
        <w:ind w:right="-450"/>
        <w:rPr>
          <w:rFonts w:ascii="Times New Roman" w:hAnsi="Times New Roman"/>
          <w:sz w:val="20"/>
        </w:rPr>
      </w:pPr>
    </w:p>
    <w:tbl>
      <w:tblPr>
        <w:tblW w:w="0" w:type="auto"/>
        <w:tblLayout w:type="fixed"/>
        <w:tblCellMar>
          <w:left w:w="115" w:type="dxa"/>
          <w:right w:w="115" w:type="dxa"/>
        </w:tblCellMar>
        <w:tblLook w:val="0000" w:firstRow="0" w:lastRow="0" w:firstColumn="0" w:lastColumn="0" w:noHBand="0" w:noVBand="0"/>
      </w:tblPr>
      <w:tblGrid>
        <w:gridCol w:w="4238"/>
      </w:tblGrid>
      <w:tr w:rsidR="0032790B">
        <w:trPr>
          <w:trHeight w:val="960"/>
        </w:trPr>
        <w:tc>
          <w:tcPr>
            <w:tcW w:w="4238" w:type="dxa"/>
            <w:vAlign w:val="center"/>
          </w:tcPr>
          <w:p w:rsidR="0032790B" w:rsidRDefault="00A55697">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1257"/>
                  <w:enabled/>
                  <w:calcOnExit w:val="0"/>
                  <w:textInput/>
                </w:ffData>
              </w:fldChar>
            </w:r>
            <w:bookmarkStart w:id="3" w:name="Text1257"/>
            <w:r w:rsidR="0032790B">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Pr>
                <w:rFonts w:ascii="Times New Roman" w:hAnsi="Times New Roman"/>
                <w:sz w:val="20"/>
                <w:u w:val="single"/>
              </w:rPr>
              <w:fldChar w:fldCharType="end"/>
            </w:r>
            <w:bookmarkEnd w:id="3"/>
            <w:r w:rsidR="0032790B">
              <w:rPr>
                <w:rFonts w:ascii="Times New Roman" w:hAnsi="Times New Roman"/>
                <w:sz w:val="20"/>
                <w:u w:val="single"/>
              </w:rPr>
              <w:tab/>
            </w:r>
            <w:r w:rsidR="0032790B">
              <w:rPr>
                <w:rFonts w:ascii="Times New Roman" w:hAnsi="Times New Roman"/>
                <w:sz w:val="20"/>
                <w:u w:val="single"/>
              </w:rPr>
              <w:tab/>
            </w:r>
          </w:p>
          <w:p w:rsidR="0032790B" w:rsidRDefault="0032790B">
            <w:pPr>
              <w:pStyle w:val="Header"/>
              <w:tabs>
                <w:tab w:val="clear" w:pos="4320"/>
                <w:tab w:val="left" w:pos="1620"/>
                <w:tab w:val="left" w:pos="5040"/>
                <w:tab w:val="left" w:pos="5940"/>
                <w:tab w:val="left" w:pos="6120"/>
              </w:tabs>
              <w:spacing w:line="260" w:lineRule="exact"/>
              <w:rPr>
                <w:sz w:val="20"/>
              </w:rPr>
            </w:pPr>
            <w:r>
              <w:rPr>
                <w:sz w:val="20"/>
              </w:rPr>
              <w:t>Title</w:t>
            </w:r>
          </w:p>
        </w:tc>
      </w:tr>
    </w:tbl>
    <w:p w:rsidR="0032790B" w:rsidRDefault="0032790B">
      <w:pPr>
        <w:spacing w:line="260" w:lineRule="exact"/>
        <w:rPr>
          <w:rFonts w:ascii="Times New Roman" w:hAnsi="Times New Roman"/>
          <w:sz w:val="20"/>
        </w:rPr>
      </w:pPr>
    </w:p>
    <w:p w:rsidR="0032790B" w:rsidRDefault="0032790B">
      <w:pPr>
        <w:pStyle w:val="Heading3"/>
        <w:rPr>
          <w:rFonts w:ascii="Times New Roman" w:hAnsi="Times New Roman"/>
          <w:u w:val="single"/>
        </w:rPr>
      </w:pPr>
      <w:r>
        <w:rPr>
          <w:rFonts w:ascii="Times New Roman" w:hAnsi="Times New Roman"/>
        </w:rPr>
        <w:t>Date</w:t>
      </w:r>
      <w:r>
        <w:rPr>
          <w:rFonts w:ascii="Times New Roman" w:hAnsi="Times New Roman"/>
          <w:u w:val="single"/>
        </w:rPr>
        <w:tab/>
      </w:r>
      <w:r>
        <w:rPr>
          <w:rFonts w:ascii="Times New Roman" w:hAnsi="Times New Roman"/>
          <w:u w:val="single"/>
        </w:rPr>
        <w:tab/>
      </w:r>
    </w:p>
    <w:p w:rsidR="0032790B" w:rsidRDefault="0032790B">
      <w:pPr>
        <w:spacing w:line="260" w:lineRule="exact"/>
        <w:rPr>
          <w:rFonts w:ascii="Times New Roman" w:hAnsi="Times New Roman"/>
          <w:sz w:val="20"/>
        </w:rPr>
      </w:pPr>
    </w:p>
    <w:p w:rsidR="0032790B" w:rsidRDefault="0032790B">
      <w:pPr>
        <w:spacing w:line="260" w:lineRule="exact"/>
        <w:rPr>
          <w:rFonts w:ascii="Times New Roman" w:hAnsi="Times New Roman"/>
          <w:sz w:val="20"/>
        </w:rPr>
      </w:pPr>
    </w:p>
    <w:p w:rsidR="0032790B" w:rsidRDefault="0032790B">
      <w:pPr>
        <w:spacing w:line="260" w:lineRule="exact"/>
        <w:rPr>
          <w:rFonts w:ascii="Times New Roman" w:hAnsi="Times New Roman"/>
          <w:sz w:val="20"/>
        </w:rPr>
      </w:pPr>
      <w:r>
        <w:rPr>
          <w:rFonts w:ascii="Times New Roman" w:hAnsi="Times New Roman"/>
          <w:sz w:val="20"/>
        </w:rPr>
        <w:t xml:space="preserve">Additional information may be obtained by accessing the Committee’s web site at </w:t>
      </w:r>
      <w:hyperlink r:id="rId10" w:history="1">
        <w:r>
          <w:rPr>
            <w:rStyle w:val="Hyperlink"/>
            <w:rFonts w:ascii="Times New Roman" w:hAnsi="Times New Roman"/>
            <w:sz w:val="20"/>
          </w:rPr>
          <w:t>http://www.treasurer.ca.gov/cdlac</w:t>
        </w:r>
      </w:hyperlink>
      <w:r>
        <w:rPr>
          <w:rFonts w:ascii="Times New Roman" w:hAnsi="Times New Roman"/>
          <w:sz w:val="20"/>
        </w:rPr>
        <w:t xml:space="preserve"> or by calling the Committee at (916) 653-3255.</w:t>
      </w:r>
    </w:p>
    <w:p w:rsidR="0032790B" w:rsidRDefault="0032790B">
      <w:pPr>
        <w:spacing w:line="260" w:lineRule="exact"/>
        <w:rPr>
          <w:rFonts w:ascii="Times New Roman" w:hAnsi="Times New Roman"/>
          <w:sz w:val="20"/>
        </w:rPr>
      </w:pPr>
    </w:p>
    <w:p w:rsidR="0032790B" w:rsidRDefault="0032790B">
      <w:pPr>
        <w:shd w:val="pct10" w:color="auto" w:fill="auto"/>
        <w:spacing w:line="260" w:lineRule="exact"/>
        <w:rPr>
          <w:rFonts w:ascii="Times New Roman" w:hAnsi="Times New Roman"/>
          <w:sz w:val="18"/>
        </w:rPr>
      </w:pPr>
    </w:p>
    <w:p w:rsidR="0032790B" w:rsidRDefault="0032790B">
      <w:pPr>
        <w:pStyle w:val="Footer"/>
        <w:shd w:val="pct10" w:color="auto" w:fill="auto"/>
        <w:tabs>
          <w:tab w:val="clear" w:pos="4320"/>
          <w:tab w:val="clear" w:pos="8640"/>
        </w:tabs>
        <w:jc w:val="both"/>
        <w:rPr>
          <w:sz w:val="18"/>
        </w:rPr>
      </w:pPr>
      <w:r>
        <w:rPr>
          <w:sz w:val="18"/>
        </w:rPr>
        <w:t>The California Debt Limit Allocation Committee complies with the Americans with Disabilities Act (ADA) by ensuring that the facilities are accessible to persons with disabilities, and providing this notice and information given to the members of the California Debt Limit Allocation Committee in appropriate alternative formats when requested.  If you need further assistance, including disability-related modifications or accommodations, you may contact the California Debt Limit Allocation Committee at (916) 653-3255 or TDD (916) 654-9922.</w:t>
      </w:r>
    </w:p>
    <w:p w:rsidR="0032790B" w:rsidRDefault="0032790B">
      <w:pPr>
        <w:pStyle w:val="Footer"/>
        <w:shd w:val="pct10" w:color="auto" w:fill="auto"/>
        <w:tabs>
          <w:tab w:val="clear" w:pos="4320"/>
          <w:tab w:val="clear" w:pos="8640"/>
        </w:tabs>
        <w:rPr>
          <w:sz w:val="18"/>
        </w:rPr>
      </w:pPr>
    </w:p>
    <w:p w:rsidR="000B7FBB" w:rsidRDefault="000B7FBB">
      <w:pPr>
        <w:jc w:val="center"/>
        <w:rPr>
          <w:rFonts w:ascii="Times New Roman" w:hAnsi="Times New Roman"/>
          <w:b/>
          <w:sz w:val="28"/>
        </w:rPr>
      </w:pPr>
    </w:p>
    <w:p w:rsidR="0032790B" w:rsidRDefault="0032790B">
      <w:pPr>
        <w:jc w:val="center"/>
        <w:rPr>
          <w:rFonts w:ascii="Times New Roman" w:hAnsi="Times New Roman"/>
          <w:b/>
          <w:sz w:val="28"/>
        </w:rPr>
      </w:pPr>
      <w:r>
        <w:rPr>
          <w:rFonts w:ascii="Times New Roman" w:hAnsi="Times New Roman"/>
          <w:b/>
          <w:sz w:val="28"/>
        </w:rPr>
        <w:lastRenderedPageBreak/>
        <w:t xml:space="preserve">THE CALIFORNIA DEBT LIMIT ALLOCATION COMMITTEE </w:t>
      </w:r>
    </w:p>
    <w:p w:rsidR="0032790B" w:rsidRDefault="0032790B">
      <w:pPr>
        <w:jc w:val="center"/>
        <w:rPr>
          <w:rFonts w:ascii="Times New Roman" w:hAnsi="Times New Roman"/>
          <w:b/>
          <w:sz w:val="28"/>
        </w:rPr>
      </w:pPr>
    </w:p>
    <w:p w:rsidR="0032790B" w:rsidRDefault="0032790B">
      <w:pPr>
        <w:jc w:val="center"/>
        <w:rPr>
          <w:rFonts w:ascii="Times New Roman" w:hAnsi="Times New Roman"/>
        </w:rPr>
      </w:pPr>
      <w:r>
        <w:rPr>
          <w:rFonts w:ascii="Times New Roman" w:hAnsi="Times New Roman"/>
          <w:b/>
          <w:sz w:val="28"/>
        </w:rPr>
        <w:t xml:space="preserve">APPLICATION FOR AN ALLOCATION OF THE STATE CEILING ON QUALIFIED PRIVATE ACTIVITY BONDS FOR A SINGLE-FAMILY HOUSING BOND PROGRAM </w:t>
      </w:r>
    </w:p>
    <w:p w:rsidR="0032790B" w:rsidRDefault="0032790B">
      <w:pPr>
        <w:jc w:val="center"/>
        <w:rPr>
          <w:rFonts w:ascii="Times New Roman" w:hAnsi="Times New Roman"/>
          <w:sz w:val="18"/>
        </w:rPr>
      </w:pPr>
    </w:p>
    <w:p w:rsidR="0032790B" w:rsidRDefault="0032790B">
      <w:pPr>
        <w:shd w:val="pct10" w:color="auto" w:fill="auto"/>
        <w:rPr>
          <w:rFonts w:ascii="Times New Roman" w:hAnsi="Times New Roman"/>
          <w:sz w:val="20"/>
        </w:rPr>
      </w:pPr>
    </w:p>
    <w:p w:rsidR="0032790B" w:rsidRDefault="0032790B">
      <w:pPr>
        <w:pStyle w:val="BodyText3"/>
        <w:spacing w:before="0" w:after="0"/>
        <w:rPr>
          <w:b w:val="0"/>
          <w:sz w:val="20"/>
        </w:rPr>
      </w:pPr>
      <w:r>
        <w:rPr>
          <w:b w:val="0"/>
          <w:sz w:val="20"/>
        </w:rPr>
        <w:t>All references to federal statute are cited for information only.  Bond counsel must be consulted as the requirements are subject to change.</w:t>
      </w:r>
    </w:p>
    <w:p w:rsidR="0032790B" w:rsidRDefault="0032790B">
      <w:pPr>
        <w:shd w:val="pct10" w:color="auto" w:fill="auto"/>
        <w:rPr>
          <w:rFonts w:ascii="Times New Roman" w:hAnsi="Times New Roman"/>
          <w:sz w:val="20"/>
        </w:rPr>
      </w:pPr>
    </w:p>
    <w:p w:rsidR="0032790B" w:rsidRDefault="0032790B">
      <w:pPr>
        <w:rPr>
          <w:rFonts w:ascii="Times New Roman" w:hAnsi="Times New Roman"/>
          <w:sz w:val="18"/>
          <w:u w:val="thick"/>
        </w:rPr>
      </w:pPr>
    </w:p>
    <w:p w:rsidR="0032790B" w:rsidRDefault="0032790B">
      <w:pPr>
        <w:shd w:val="pct25" w:color="auto" w:fill="FFFFFF"/>
        <w:jc w:val="center"/>
        <w:rPr>
          <w:rFonts w:ascii="Times New Roman" w:hAnsi="Times New Roman"/>
          <w:sz w:val="20"/>
        </w:rPr>
      </w:pPr>
    </w:p>
    <w:p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I – FINANCING TEAM INFORMATION</w:t>
      </w:r>
    </w:p>
    <w:p w:rsidR="0032790B" w:rsidRDefault="0032790B">
      <w:pPr>
        <w:shd w:val="pct25" w:color="auto" w:fill="FFFFFF"/>
        <w:jc w:val="center"/>
        <w:rPr>
          <w:rFonts w:ascii="Times New Roman" w:hAnsi="Times New Roman"/>
          <w:sz w:val="20"/>
        </w:rPr>
      </w:pPr>
    </w:p>
    <w:p w:rsidR="0032790B" w:rsidRDefault="0032790B">
      <w:pPr>
        <w:pStyle w:val="Footer"/>
        <w:tabs>
          <w:tab w:val="clear" w:pos="4320"/>
          <w:tab w:val="clear" w:pos="8640"/>
        </w:tabs>
      </w:pPr>
    </w:p>
    <w:p w:rsidR="0032790B" w:rsidRDefault="0032790B" w:rsidP="00190B39">
      <w:pPr>
        <w:numPr>
          <w:ilvl w:val="0"/>
          <w:numId w:val="15"/>
        </w:numPr>
        <w:rPr>
          <w:rFonts w:ascii="Times New Roman" w:hAnsi="Times New Roman"/>
          <w:sz w:val="20"/>
        </w:rPr>
      </w:pPr>
      <w:r>
        <w:rPr>
          <w:rFonts w:ascii="Times New Roman" w:hAnsi="Times New Roman"/>
          <w:sz w:val="20"/>
        </w:rPr>
        <w:t xml:space="preserve">Name of Applicant (entity issuing bonds): </w:t>
      </w:r>
      <w:r w:rsidR="00A55697">
        <w:rPr>
          <w:rFonts w:ascii="Times New Roman" w:hAnsi="Times New Roman"/>
          <w:sz w:val="20"/>
        </w:rPr>
        <w:fldChar w:fldCharType="begin">
          <w:ffData>
            <w:name w:val="Text1266"/>
            <w:enabled/>
            <w:calcOnExit w:val="0"/>
            <w:textInput/>
          </w:ffData>
        </w:fldChar>
      </w:r>
      <w:bookmarkStart w:id="4" w:name="Text126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
    </w:p>
    <w:p w:rsidR="0032790B" w:rsidRDefault="0032790B">
      <w:pPr>
        <w:ind w:left="360"/>
        <w:rPr>
          <w:rFonts w:ascii="Times New Roman" w:hAnsi="Times New Roman"/>
          <w:sz w:val="20"/>
        </w:rPr>
      </w:pPr>
    </w:p>
    <w:p w:rsidR="0032790B" w:rsidRDefault="0032790B">
      <w:pPr>
        <w:ind w:left="360"/>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67"/>
            <w:enabled/>
            <w:calcOnExit w:val="0"/>
            <w:textInput/>
          </w:ffData>
        </w:fldChar>
      </w:r>
      <w:bookmarkStart w:id="5" w:name="Text126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
    </w:p>
    <w:p w:rsidR="0032790B" w:rsidRDefault="0032790B">
      <w:pPr>
        <w:ind w:left="360"/>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68"/>
            <w:enabled/>
            <w:calcOnExit w:val="0"/>
            <w:textInput/>
          </w:ffData>
        </w:fldChar>
      </w:r>
      <w:bookmarkStart w:id="6" w:name="Text126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
    </w:p>
    <w:p w:rsidR="0032790B" w:rsidRDefault="0032790B">
      <w:pPr>
        <w:ind w:left="360"/>
        <w:rPr>
          <w:rFonts w:ascii="Times New Roman" w:hAnsi="Times New Roman"/>
          <w:sz w:val="20"/>
        </w:rPr>
      </w:pPr>
    </w:p>
    <w:p w:rsidR="0032790B" w:rsidRDefault="0032790B">
      <w:pPr>
        <w:ind w:left="360"/>
        <w:rPr>
          <w:rFonts w:ascii="Times New Roman" w:hAnsi="Times New Roman"/>
          <w:sz w:val="20"/>
        </w:rPr>
      </w:pPr>
      <w:r>
        <w:rPr>
          <w:rFonts w:ascii="Times New Roman" w:hAnsi="Times New Roman"/>
          <w:sz w:val="20"/>
        </w:rPr>
        <w:t xml:space="preserve">Federal Identification No.: </w:t>
      </w:r>
      <w:r w:rsidR="00A55697">
        <w:rPr>
          <w:rFonts w:ascii="Times New Roman" w:hAnsi="Times New Roman"/>
          <w:sz w:val="20"/>
        </w:rPr>
        <w:fldChar w:fldCharType="begin">
          <w:ffData>
            <w:name w:val="Text1269"/>
            <w:enabled/>
            <w:calcOnExit w:val="0"/>
            <w:textInput/>
          </w:ffData>
        </w:fldChar>
      </w:r>
      <w:bookmarkStart w:id="7" w:name="Text126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
    </w:p>
    <w:p w:rsidR="0032790B" w:rsidRDefault="0032790B">
      <w:pPr>
        <w:ind w:left="360"/>
        <w:rPr>
          <w:rFonts w:ascii="Times New Roman" w:hAnsi="Times New Roman"/>
          <w:sz w:val="20"/>
        </w:rPr>
      </w:pPr>
    </w:p>
    <w:p w:rsidR="0032790B" w:rsidRDefault="0032790B">
      <w:pPr>
        <w:ind w:left="360"/>
        <w:rPr>
          <w:rFonts w:ascii="Times New Roman" w:hAnsi="Times New Roman"/>
          <w:i/>
          <w:sz w:val="20"/>
        </w:rPr>
      </w:pPr>
      <w:r>
        <w:rPr>
          <w:rFonts w:ascii="Times New Roman" w:hAnsi="Times New Roman"/>
          <w:i/>
          <w:sz w:val="20"/>
        </w:rPr>
        <w:t>For mailing of official documents:</w:t>
      </w:r>
    </w:p>
    <w:p w:rsidR="0032790B" w:rsidRDefault="0032790B">
      <w:pPr>
        <w:ind w:left="360"/>
        <w:rPr>
          <w:rFonts w:ascii="Times New Roman" w:hAnsi="Times New Roman"/>
          <w:i/>
          <w:sz w:val="20"/>
        </w:rPr>
      </w:pPr>
    </w:p>
    <w:tbl>
      <w:tblPr>
        <w:tblW w:w="9792" w:type="dxa"/>
        <w:tblInd w:w="360" w:type="dxa"/>
        <w:tblLayout w:type="fixed"/>
        <w:tblLook w:val="0000" w:firstRow="0" w:lastRow="0" w:firstColumn="0" w:lastColumn="0" w:noHBand="0" w:noVBand="0"/>
      </w:tblPr>
      <w:tblGrid>
        <w:gridCol w:w="4890"/>
        <w:gridCol w:w="4902"/>
      </w:tblGrid>
      <w:tr w:rsidR="0032790B">
        <w:tc>
          <w:tcPr>
            <w:tcW w:w="4890" w:type="dxa"/>
          </w:tcPr>
          <w:p w:rsidR="0032790B" w:rsidRDefault="0032790B">
            <w:pPr>
              <w:pStyle w:val="Header"/>
              <w:tabs>
                <w:tab w:val="clear" w:pos="4320"/>
                <w:tab w:val="clear" w:pos="8640"/>
              </w:tabs>
              <w:rPr>
                <w:iCs/>
                <w:sz w:val="20"/>
              </w:rPr>
            </w:pPr>
            <w:r>
              <w:rPr>
                <w:sz w:val="20"/>
              </w:rPr>
              <w:t xml:space="preserve">Name of Senior Official: </w:t>
            </w:r>
            <w:r w:rsidR="00A55697">
              <w:rPr>
                <w:sz w:val="20"/>
              </w:rPr>
              <w:fldChar w:fldCharType="begin">
                <w:ffData>
                  <w:name w:val="Text1259"/>
                  <w:enabled/>
                  <w:calcOnExit w:val="0"/>
                  <w:textInput/>
                </w:ffData>
              </w:fldChar>
            </w:r>
            <w:bookmarkStart w:id="8" w:name="Text1259"/>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8"/>
          </w:p>
        </w:tc>
        <w:tc>
          <w:tcPr>
            <w:tcW w:w="4902" w:type="dxa"/>
          </w:tcPr>
          <w:p w:rsidR="0032790B" w:rsidRDefault="0032790B">
            <w:pPr>
              <w:pStyle w:val="Header"/>
              <w:tabs>
                <w:tab w:val="clear" w:pos="4320"/>
                <w:tab w:val="clear" w:pos="8640"/>
                <w:tab w:val="left" w:pos="1050"/>
                <w:tab w:val="left" w:pos="1230"/>
              </w:tabs>
              <w:ind w:left="1050"/>
              <w:rPr>
                <w:iCs/>
                <w:sz w:val="20"/>
              </w:rPr>
            </w:pPr>
            <w:r>
              <w:rPr>
                <w:sz w:val="20"/>
              </w:rPr>
              <w:t>Telephone #: (</w:t>
            </w:r>
            <w:r w:rsidR="00A55697">
              <w:rPr>
                <w:sz w:val="20"/>
              </w:rPr>
              <w:fldChar w:fldCharType="begin">
                <w:ffData>
                  <w:name w:val="Text1261"/>
                  <w:enabled/>
                  <w:calcOnExit w:val="0"/>
                  <w:textInput/>
                </w:ffData>
              </w:fldChar>
            </w:r>
            <w:bookmarkStart w:id="9" w:name="Text1261"/>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9"/>
            <w:r>
              <w:rPr>
                <w:sz w:val="20"/>
              </w:rPr>
              <w:t>)</w:t>
            </w:r>
            <w:r w:rsidR="00A55697">
              <w:rPr>
                <w:sz w:val="20"/>
              </w:rPr>
              <w:fldChar w:fldCharType="begin">
                <w:ffData>
                  <w:name w:val="Text1262"/>
                  <w:enabled/>
                  <w:calcOnExit w:val="0"/>
                  <w:textInput/>
                </w:ffData>
              </w:fldChar>
            </w:r>
            <w:bookmarkStart w:id="10" w:name="Text1262"/>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10"/>
          </w:p>
        </w:tc>
      </w:tr>
      <w:tr w:rsidR="0032790B">
        <w:tc>
          <w:tcPr>
            <w:tcW w:w="4890" w:type="dxa"/>
          </w:tcPr>
          <w:p w:rsidR="0032790B" w:rsidRDefault="0032790B">
            <w:pPr>
              <w:pStyle w:val="Header"/>
              <w:tabs>
                <w:tab w:val="clear" w:pos="4320"/>
                <w:tab w:val="clear" w:pos="8640"/>
              </w:tabs>
              <w:rPr>
                <w:iCs/>
                <w:sz w:val="20"/>
              </w:rPr>
            </w:pPr>
            <w:r>
              <w:rPr>
                <w:sz w:val="20"/>
              </w:rPr>
              <w:t xml:space="preserve">Title of Senior Official: </w:t>
            </w:r>
            <w:r w:rsidR="00A55697">
              <w:rPr>
                <w:sz w:val="20"/>
              </w:rPr>
              <w:fldChar w:fldCharType="begin">
                <w:ffData>
                  <w:name w:val="Text1260"/>
                  <w:enabled/>
                  <w:calcOnExit w:val="0"/>
                  <w:textInput/>
                </w:ffData>
              </w:fldChar>
            </w:r>
            <w:bookmarkStart w:id="11" w:name="Text1260"/>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11"/>
          </w:p>
        </w:tc>
        <w:tc>
          <w:tcPr>
            <w:tcW w:w="4902" w:type="dxa"/>
          </w:tcPr>
          <w:p w:rsidR="0032790B" w:rsidRDefault="0032790B">
            <w:pPr>
              <w:ind w:firstLine="1050"/>
              <w:rPr>
                <w:rFonts w:ascii="Times New Roman" w:hAnsi="Times New Roman"/>
                <w:i/>
                <w:sz w:val="20"/>
              </w:rPr>
            </w:pPr>
            <w:r>
              <w:rPr>
                <w:rFonts w:ascii="Times New Roman" w:hAnsi="Times New Roman"/>
                <w:sz w:val="20"/>
              </w:rPr>
              <w:t>Fax #: (</w:t>
            </w:r>
            <w:r w:rsidR="00A55697">
              <w:rPr>
                <w:rFonts w:ascii="Times New Roman" w:hAnsi="Times New Roman"/>
                <w:sz w:val="20"/>
              </w:rPr>
              <w:fldChar w:fldCharType="begin">
                <w:ffData>
                  <w:name w:val="Text1263"/>
                  <w:enabled/>
                  <w:calcOnExit w:val="0"/>
                  <w:textInput/>
                </w:ffData>
              </w:fldChar>
            </w:r>
            <w:bookmarkStart w:id="12" w:name="Text126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2"/>
            <w:r>
              <w:rPr>
                <w:rFonts w:ascii="Times New Roman" w:hAnsi="Times New Roman"/>
                <w:sz w:val="20"/>
              </w:rPr>
              <w:t>)</w:t>
            </w:r>
            <w:r w:rsidR="00A55697">
              <w:rPr>
                <w:rFonts w:ascii="Times New Roman" w:hAnsi="Times New Roman"/>
                <w:sz w:val="20"/>
              </w:rPr>
              <w:fldChar w:fldCharType="begin">
                <w:ffData>
                  <w:name w:val="Text1264"/>
                  <w:enabled/>
                  <w:calcOnExit w:val="0"/>
                  <w:textInput/>
                </w:ffData>
              </w:fldChar>
            </w:r>
            <w:bookmarkStart w:id="13" w:name="Text126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3"/>
          </w:p>
        </w:tc>
      </w:tr>
      <w:tr w:rsidR="0032790B">
        <w:tc>
          <w:tcPr>
            <w:tcW w:w="4890" w:type="dxa"/>
          </w:tcPr>
          <w:p w:rsidR="0032790B" w:rsidRDefault="0032790B">
            <w:pPr>
              <w:rPr>
                <w:rFonts w:ascii="Times New Roman" w:hAnsi="Times New Roman"/>
                <w:i/>
                <w:sz w:val="20"/>
              </w:rPr>
            </w:pPr>
          </w:p>
        </w:tc>
        <w:tc>
          <w:tcPr>
            <w:tcW w:w="4902" w:type="dxa"/>
          </w:tcPr>
          <w:p w:rsidR="0032790B" w:rsidRDefault="0032790B">
            <w:pPr>
              <w:ind w:firstLine="1050"/>
              <w:rPr>
                <w:rFonts w:ascii="Times New Roman" w:hAnsi="Times New Roman"/>
                <w:i/>
                <w:sz w:val="20"/>
              </w:rPr>
            </w:pPr>
            <w:r>
              <w:rPr>
                <w:rFonts w:ascii="Times New Roman" w:hAnsi="Times New Roman"/>
                <w:sz w:val="20"/>
              </w:rPr>
              <w:t xml:space="preserve">E-mail: </w:t>
            </w:r>
            <w:r w:rsidR="00A55697">
              <w:rPr>
                <w:rFonts w:ascii="Times New Roman" w:hAnsi="Times New Roman"/>
                <w:sz w:val="20"/>
              </w:rPr>
              <w:fldChar w:fldCharType="begin">
                <w:ffData>
                  <w:name w:val="Text1265"/>
                  <w:enabled/>
                  <w:calcOnExit w:val="0"/>
                  <w:textInput/>
                </w:ffData>
              </w:fldChar>
            </w:r>
            <w:bookmarkStart w:id="14" w:name="Text126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4"/>
          </w:p>
        </w:tc>
      </w:tr>
    </w:tbl>
    <w:p w:rsidR="0032790B" w:rsidRDefault="0032790B">
      <w:pPr>
        <w:tabs>
          <w:tab w:val="left" w:pos="6300"/>
        </w:tabs>
        <w:ind w:left="360"/>
        <w:rPr>
          <w:rFonts w:ascii="Times New Roman" w:hAnsi="Times New Roman"/>
          <w:iCs/>
          <w:sz w:val="20"/>
        </w:rPr>
      </w:pPr>
      <w:r>
        <w:rPr>
          <w:rFonts w:ascii="Times New Roman" w:hAnsi="Times New Roman"/>
          <w:i/>
          <w:sz w:val="20"/>
        </w:rPr>
        <w:t>For questions concerning application:</w:t>
      </w:r>
    </w:p>
    <w:p w:rsidR="0032790B" w:rsidRDefault="0032790B">
      <w:pPr>
        <w:ind w:left="360"/>
        <w:rPr>
          <w:rFonts w:ascii="Times New Roman" w:hAnsi="Times New Roman"/>
          <w:iCs/>
          <w:sz w:val="20"/>
        </w:rPr>
      </w:pPr>
    </w:p>
    <w:tbl>
      <w:tblPr>
        <w:tblW w:w="0" w:type="auto"/>
        <w:tblInd w:w="360" w:type="dxa"/>
        <w:tblLook w:val="0000" w:firstRow="0" w:lastRow="0" w:firstColumn="0" w:lastColumn="0" w:noHBand="0" w:noVBand="0"/>
      </w:tblPr>
      <w:tblGrid>
        <w:gridCol w:w="4572"/>
        <w:gridCol w:w="4716"/>
      </w:tblGrid>
      <w:tr w:rsidR="0032790B">
        <w:tc>
          <w:tcPr>
            <w:tcW w:w="5076" w:type="dxa"/>
          </w:tcPr>
          <w:p w:rsidR="0032790B" w:rsidRDefault="0032790B">
            <w:pPr>
              <w:rPr>
                <w:rFonts w:ascii="Times New Roman" w:hAnsi="Times New Roman"/>
                <w:iCs/>
                <w:sz w:val="20"/>
              </w:rPr>
            </w:pPr>
            <w:r>
              <w:rPr>
                <w:rFonts w:ascii="Times New Roman" w:hAnsi="Times New Roman"/>
                <w:sz w:val="20"/>
              </w:rPr>
              <w:t xml:space="preserve">Name of Contact Person: </w:t>
            </w:r>
            <w:r w:rsidR="00A55697">
              <w:rPr>
                <w:rFonts w:ascii="Times New Roman" w:hAnsi="Times New Roman"/>
                <w:sz w:val="20"/>
              </w:rPr>
              <w:fldChar w:fldCharType="begin">
                <w:ffData>
                  <w:name w:val="Text1270"/>
                  <w:enabled/>
                  <w:calcOnExit w:val="0"/>
                  <w:textInput/>
                </w:ffData>
              </w:fldChar>
            </w:r>
            <w:bookmarkStart w:id="15" w:name="Text127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5"/>
          </w:p>
        </w:tc>
        <w:tc>
          <w:tcPr>
            <w:tcW w:w="5076" w:type="dxa"/>
          </w:tcPr>
          <w:p w:rsidR="0032790B" w:rsidRDefault="0032790B">
            <w:pPr>
              <w:ind w:firstLine="1055"/>
              <w:rPr>
                <w:rFonts w:ascii="Times New Roman" w:hAnsi="Times New Roman"/>
                <w:iCs/>
                <w:sz w:val="20"/>
              </w:rPr>
            </w:pPr>
            <w:r>
              <w:rPr>
                <w:rFonts w:ascii="Times New Roman" w:hAnsi="Times New Roman"/>
                <w:sz w:val="20"/>
              </w:rPr>
              <w:t>Telephone #: (</w:t>
            </w:r>
            <w:r w:rsidR="00A55697">
              <w:rPr>
                <w:rFonts w:ascii="Times New Roman" w:hAnsi="Times New Roman"/>
                <w:sz w:val="20"/>
              </w:rPr>
              <w:fldChar w:fldCharType="begin">
                <w:ffData>
                  <w:name w:val="Text1274"/>
                  <w:enabled/>
                  <w:calcOnExit w:val="0"/>
                  <w:textInput/>
                </w:ffData>
              </w:fldChar>
            </w:r>
            <w:bookmarkStart w:id="16" w:name="Text127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6"/>
            <w:r>
              <w:rPr>
                <w:rFonts w:ascii="Times New Roman" w:hAnsi="Times New Roman"/>
                <w:sz w:val="20"/>
              </w:rPr>
              <w:t>)</w:t>
            </w:r>
            <w:r w:rsidR="00A55697">
              <w:rPr>
                <w:rFonts w:ascii="Times New Roman" w:hAnsi="Times New Roman"/>
                <w:sz w:val="20"/>
              </w:rPr>
              <w:fldChar w:fldCharType="begin">
                <w:ffData>
                  <w:name w:val="Text1275"/>
                  <w:enabled/>
                  <w:calcOnExit w:val="0"/>
                  <w:textInput/>
                </w:ffData>
              </w:fldChar>
            </w:r>
            <w:bookmarkStart w:id="17" w:name="Text127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7"/>
          </w:p>
        </w:tc>
      </w:tr>
      <w:tr w:rsidR="0032790B">
        <w:tc>
          <w:tcPr>
            <w:tcW w:w="5076" w:type="dxa"/>
          </w:tcPr>
          <w:p w:rsidR="0032790B" w:rsidRDefault="0032790B">
            <w:pPr>
              <w:rPr>
                <w:rFonts w:ascii="Times New Roman" w:hAnsi="Times New Roman"/>
                <w:iCs/>
                <w:sz w:val="20"/>
              </w:rPr>
            </w:pPr>
            <w:r>
              <w:rPr>
                <w:rFonts w:ascii="Times New Roman" w:hAnsi="Times New Roman"/>
                <w:sz w:val="20"/>
              </w:rPr>
              <w:t xml:space="preserve">Title of Contact Person: </w:t>
            </w:r>
            <w:r w:rsidR="00A55697">
              <w:rPr>
                <w:rFonts w:ascii="Times New Roman" w:hAnsi="Times New Roman"/>
                <w:sz w:val="20"/>
              </w:rPr>
              <w:fldChar w:fldCharType="begin">
                <w:ffData>
                  <w:name w:val="Text1271"/>
                  <w:enabled/>
                  <w:calcOnExit w:val="0"/>
                  <w:textInput/>
                </w:ffData>
              </w:fldChar>
            </w:r>
            <w:bookmarkStart w:id="18" w:name="Text127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8"/>
          </w:p>
        </w:tc>
        <w:tc>
          <w:tcPr>
            <w:tcW w:w="5076" w:type="dxa"/>
          </w:tcPr>
          <w:p w:rsidR="0032790B" w:rsidRDefault="0032790B">
            <w:pPr>
              <w:ind w:firstLine="1055"/>
              <w:rPr>
                <w:rFonts w:ascii="Times New Roman" w:hAnsi="Times New Roman"/>
                <w:iCs/>
                <w:sz w:val="20"/>
              </w:rPr>
            </w:pPr>
            <w:r>
              <w:rPr>
                <w:rFonts w:ascii="Times New Roman" w:hAnsi="Times New Roman"/>
                <w:sz w:val="20"/>
              </w:rPr>
              <w:t>Fax #: (</w:t>
            </w:r>
            <w:r w:rsidR="00A55697">
              <w:rPr>
                <w:rFonts w:ascii="Times New Roman" w:hAnsi="Times New Roman"/>
                <w:sz w:val="20"/>
              </w:rPr>
              <w:fldChar w:fldCharType="begin">
                <w:ffData>
                  <w:name w:val="Text1276"/>
                  <w:enabled/>
                  <w:calcOnExit w:val="0"/>
                  <w:textInput/>
                </w:ffData>
              </w:fldChar>
            </w:r>
            <w:bookmarkStart w:id="19" w:name="Text127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9"/>
            <w:r>
              <w:rPr>
                <w:rFonts w:ascii="Times New Roman" w:hAnsi="Times New Roman"/>
                <w:sz w:val="20"/>
              </w:rPr>
              <w:t>)</w:t>
            </w:r>
            <w:r w:rsidR="00A55697">
              <w:rPr>
                <w:rFonts w:ascii="Times New Roman" w:hAnsi="Times New Roman"/>
                <w:sz w:val="20"/>
              </w:rPr>
              <w:fldChar w:fldCharType="begin">
                <w:ffData>
                  <w:name w:val="Text1277"/>
                  <w:enabled/>
                  <w:calcOnExit w:val="0"/>
                  <w:textInput/>
                </w:ffData>
              </w:fldChar>
            </w:r>
            <w:bookmarkStart w:id="20" w:name="Text127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0"/>
          </w:p>
        </w:tc>
      </w:tr>
      <w:tr w:rsidR="0032790B">
        <w:tc>
          <w:tcPr>
            <w:tcW w:w="5076" w:type="dxa"/>
          </w:tcPr>
          <w:p w:rsidR="0032790B" w:rsidRDefault="0032790B">
            <w:pPr>
              <w:rPr>
                <w:rFonts w:ascii="Times New Roman" w:hAnsi="Times New Roman"/>
                <w:iCs/>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72"/>
                  <w:enabled/>
                  <w:calcOnExit w:val="0"/>
                  <w:textInput/>
                </w:ffData>
              </w:fldChar>
            </w:r>
            <w:bookmarkStart w:id="21" w:name="Text127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1"/>
          </w:p>
        </w:tc>
        <w:tc>
          <w:tcPr>
            <w:tcW w:w="5076" w:type="dxa"/>
          </w:tcPr>
          <w:p w:rsidR="0032790B" w:rsidRDefault="0032790B">
            <w:pPr>
              <w:ind w:firstLine="1055"/>
              <w:rPr>
                <w:rFonts w:ascii="Times New Roman" w:hAnsi="Times New Roman"/>
                <w:iCs/>
                <w:sz w:val="20"/>
              </w:rPr>
            </w:pPr>
            <w:r>
              <w:rPr>
                <w:rFonts w:ascii="Times New Roman" w:hAnsi="Times New Roman"/>
                <w:sz w:val="20"/>
              </w:rPr>
              <w:t xml:space="preserve">E-mail: </w:t>
            </w:r>
            <w:r w:rsidR="00A55697">
              <w:rPr>
                <w:rFonts w:ascii="Times New Roman" w:hAnsi="Times New Roman"/>
                <w:sz w:val="20"/>
              </w:rPr>
              <w:fldChar w:fldCharType="begin">
                <w:ffData>
                  <w:name w:val="Text1278"/>
                  <w:enabled/>
                  <w:calcOnExit w:val="0"/>
                  <w:textInput/>
                </w:ffData>
              </w:fldChar>
            </w:r>
            <w:bookmarkStart w:id="22" w:name="Text127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2"/>
          </w:p>
        </w:tc>
      </w:tr>
      <w:tr w:rsidR="0032790B">
        <w:tc>
          <w:tcPr>
            <w:tcW w:w="5076" w:type="dxa"/>
          </w:tcPr>
          <w:p w:rsidR="0032790B" w:rsidRDefault="0032790B">
            <w:pPr>
              <w:rPr>
                <w:rFonts w:ascii="Times New Roman" w:hAnsi="Times New Roman"/>
                <w:iCs/>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73"/>
                  <w:enabled/>
                  <w:calcOnExit w:val="0"/>
                  <w:textInput/>
                </w:ffData>
              </w:fldChar>
            </w:r>
            <w:bookmarkStart w:id="23" w:name="Text127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3"/>
          </w:p>
        </w:tc>
        <w:tc>
          <w:tcPr>
            <w:tcW w:w="5076" w:type="dxa"/>
          </w:tcPr>
          <w:p w:rsidR="0032790B" w:rsidRDefault="0032790B">
            <w:pPr>
              <w:rPr>
                <w:rFonts w:ascii="Times New Roman" w:hAnsi="Times New Roman"/>
                <w:iCs/>
                <w:sz w:val="20"/>
              </w:rPr>
            </w:pPr>
          </w:p>
        </w:tc>
      </w:tr>
    </w:tbl>
    <w:p w:rsidR="0032790B" w:rsidRDefault="0032790B">
      <w:pPr>
        <w:tabs>
          <w:tab w:val="left" w:pos="432"/>
        </w:tabs>
        <w:rPr>
          <w:rFonts w:ascii="Times New Roman" w:hAnsi="Times New Roman"/>
          <w:sz w:val="20"/>
        </w:rPr>
      </w:pPr>
    </w:p>
    <w:p w:rsidR="0032790B" w:rsidRDefault="0032790B">
      <w:pPr>
        <w:tabs>
          <w:tab w:val="left" w:pos="432"/>
        </w:tabs>
        <w:rPr>
          <w:rFonts w:ascii="Times New Roman" w:hAnsi="Times New Roman"/>
          <w:sz w:val="20"/>
        </w:rPr>
      </w:pPr>
    </w:p>
    <w:p w:rsidR="0032790B" w:rsidRDefault="0032790B" w:rsidP="00190B39">
      <w:pPr>
        <w:numPr>
          <w:ilvl w:val="0"/>
          <w:numId w:val="15"/>
        </w:numPr>
        <w:rPr>
          <w:rFonts w:ascii="Times New Roman" w:hAnsi="Times New Roman"/>
          <w:sz w:val="20"/>
        </w:rPr>
      </w:pPr>
      <w:r>
        <w:rPr>
          <w:rFonts w:ascii="Times New Roman" w:hAnsi="Times New Roman"/>
          <w:sz w:val="20"/>
        </w:rPr>
        <w:t xml:space="preserve">Name of Bond Counsel Firm: </w:t>
      </w:r>
      <w:r w:rsidR="00A55697">
        <w:rPr>
          <w:rFonts w:ascii="Times New Roman" w:hAnsi="Times New Roman"/>
          <w:sz w:val="20"/>
        </w:rPr>
        <w:fldChar w:fldCharType="begin">
          <w:ffData>
            <w:name w:val="Text1323"/>
            <w:enabled/>
            <w:calcOnExit w:val="0"/>
            <w:textInput/>
          </w:ffData>
        </w:fldChar>
      </w:r>
      <w:bookmarkStart w:id="24" w:name="Text132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4"/>
    </w:p>
    <w:p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5"/>
        <w:gridCol w:w="4713"/>
      </w:tblGrid>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Name of Attorney: </w:t>
            </w:r>
            <w:r w:rsidR="00A55697">
              <w:rPr>
                <w:rFonts w:ascii="Times New Roman" w:hAnsi="Times New Roman"/>
                <w:sz w:val="20"/>
              </w:rPr>
              <w:fldChar w:fldCharType="begin">
                <w:ffData>
                  <w:name w:val="Text1279"/>
                  <w:enabled/>
                  <w:calcOnExit w:val="0"/>
                  <w:textInput/>
                </w:ffData>
              </w:fldChar>
            </w:r>
            <w:bookmarkStart w:id="25" w:name="Text127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5"/>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82"/>
                  <w:enabled/>
                  <w:calcOnExit w:val="0"/>
                  <w:textInput/>
                </w:ffData>
              </w:fldChar>
            </w:r>
            <w:bookmarkStart w:id="26" w:name="Text128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6"/>
            <w:r>
              <w:rPr>
                <w:rFonts w:ascii="Times New Roman" w:hAnsi="Times New Roman"/>
                <w:sz w:val="20"/>
              </w:rPr>
              <w:t>)</w:t>
            </w:r>
            <w:r w:rsidR="00A55697">
              <w:rPr>
                <w:rFonts w:ascii="Times New Roman" w:hAnsi="Times New Roman"/>
                <w:sz w:val="20"/>
              </w:rPr>
              <w:fldChar w:fldCharType="begin">
                <w:ffData>
                  <w:name w:val="Text1283"/>
                  <w:enabled/>
                  <w:calcOnExit w:val="0"/>
                  <w:textInput/>
                </w:ffData>
              </w:fldChar>
            </w:r>
            <w:bookmarkStart w:id="27" w:name="Text128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7"/>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80"/>
                  <w:enabled/>
                  <w:calcOnExit w:val="0"/>
                  <w:textInput/>
                </w:ffData>
              </w:fldChar>
            </w:r>
            <w:bookmarkStart w:id="28" w:name="Text128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8"/>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4"/>
                  <w:enabled/>
                  <w:calcOnExit w:val="0"/>
                  <w:textInput/>
                </w:ffData>
              </w:fldChar>
            </w:r>
            <w:bookmarkStart w:id="29" w:name="Text128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9"/>
            <w:r>
              <w:rPr>
                <w:rFonts w:ascii="Times New Roman" w:hAnsi="Times New Roman"/>
                <w:sz w:val="20"/>
              </w:rPr>
              <w:t>)</w:t>
            </w:r>
            <w:r w:rsidR="00A55697">
              <w:rPr>
                <w:rFonts w:ascii="Times New Roman" w:hAnsi="Times New Roman"/>
                <w:sz w:val="20"/>
              </w:rPr>
              <w:fldChar w:fldCharType="begin">
                <w:ffData>
                  <w:name w:val="Text1285"/>
                  <w:enabled/>
                  <w:calcOnExit w:val="0"/>
                  <w:textInput/>
                </w:ffData>
              </w:fldChar>
            </w:r>
            <w:bookmarkStart w:id="30" w:name="Text128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0"/>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81"/>
                  <w:enabled/>
                  <w:calcOnExit w:val="0"/>
                  <w:textInput/>
                </w:ffData>
              </w:fldChar>
            </w:r>
            <w:bookmarkStart w:id="31" w:name="Text128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1"/>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6"/>
                  <w:enabled/>
                  <w:calcOnExit w:val="0"/>
                  <w:textInput/>
                </w:ffData>
              </w:fldChar>
            </w:r>
            <w:bookmarkStart w:id="32" w:name="Text128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2"/>
          </w:p>
        </w:tc>
      </w:tr>
    </w:tbl>
    <w:p w:rsidR="0032790B" w:rsidRDefault="0032790B">
      <w:pPr>
        <w:tabs>
          <w:tab w:val="left" w:pos="450"/>
        </w:tabs>
        <w:rPr>
          <w:rFonts w:ascii="Times New Roman" w:hAnsi="Times New Roman"/>
          <w:sz w:val="20"/>
        </w:rPr>
      </w:pPr>
    </w:p>
    <w:p w:rsidR="0032790B" w:rsidRDefault="0032790B">
      <w:pPr>
        <w:tabs>
          <w:tab w:val="left" w:pos="450"/>
        </w:tabs>
        <w:rPr>
          <w:rFonts w:ascii="Times New Roman" w:hAnsi="Times New Roman"/>
          <w:sz w:val="20"/>
        </w:rPr>
      </w:pPr>
    </w:p>
    <w:p w:rsidR="0032790B" w:rsidRDefault="0032790B" w:rsidP="00190B39">
      <w:pPr>
        <w:numPr>
          <w:ilvl w:val="0"/>
          <w:numId w:val="15"/>
        </w:numPr>
        <w:rPr>
          <w:rFonts w:ascii="Times New Roman" w:hAnsi="Times New Roman"/>
          <w:sz w:val="20"/>
        </w:rPr>
      </w:pPr>
      <w:r>
        <w:rPr>
          <w:rFonts w:ascii="Times New Roman" w:hAnsi="Times New Roman"/>
          <w:sz w:val="20"/>
        </w:rPr>
        <w:t xml:space="preserve">Name of Tax Counsel Firm (if applicable): </w:t>
      </w:r>
      <w:r w:rsidR="00A55697">
        <w:rPr>
          <w:rFonts w:ascii="Times New Roman" w:hAnsi="Times New Roman"/>
          <w:sz w:val="20"/>
        </w:rPr>
        <w:fldChar w:fldCharType="begin">
          <w:ffData>
            <w:name w:val="Text1323"/>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5"/>
        <w:gridCol w:w="4713"/>
      </w:tblGrid>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Name of Attorney: </w:t>
            </w:r>
            <w:r w:rsidR="00A55697">
              <w:rPr>
                <w:rFonts w:ascii="Times New Roman" w:hAnsi="Times New Roman"/>
                <w:sz w:val="20"/>
              </w:rPr>
              <w:fldChar w:fldCharType="begin">
                <w:ffData>
                  <w:name w:val="Text1279"/>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82"/>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r>
              <w:rPr>
                <w:rFonts w:ascii="Times New Roman" w:hAnsi="Times New Roman"/>
                <w:sz w:val="20"/>
              </w:rPr>
              <w:t>)</w:t>
            </w:r>
            <w:r w:rsidR="00A55697">
              <w:rPr>
                <w:rFonts w:ascii="Times New Roman" w:hAnsi="Times New Roman"/>
                <w:sz w:val="20"/>
              </w:rPr>
              <w:fldChar w:fldCharType="begin">
                <w:ffData>
                  <w:name w:val="Text1283"/>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80"/>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4"/>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r>
              <w:rPr>
                <w:rFonts w:ascii="Times New Roman" w:hAnsi="Times New Roman"/>
                <w:sz w:val="20"/>
              </w:rPr>
              <w:t>)</w:t>
            </w:r>
            <w:r w:rsidR="00A55697">
              <w:rPr>
                <w:rFonts w:ascii="Times New Roman" w:hAnsi="Times New Roman"/>
                <w:sz w:val="20"/>
              </w:rPr>
              <w:fldChar w:fldCharType="begin">
                <w:ffData>
                  <w:name w:val="Text1285"/>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81"/>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rsidR="0032790B" w:rsidRDefault="0032790B">
            <w:pPr>
              <w:tabs>
                <w:tab w:val="left" w:pos="7020"/>
              </w:tabs>
              <w:ind w:firstLine="1054"/>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6"/>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rsidR="0032790B" w:rsidRDefault="0032790B">
      <w:pPr>
        <w:ind w:firstLine="450"/>
        <w:rPr>
          <w:rFonts w:ascii="Times New Roman" w:hAnsi="Times New Roman"/>
          <w:sz w:val="20"/>
        </w:rPr>
      </w:pPr>
    </w:p>
    <w:p w:rsidR="0032790B" w:rsidRDefault="0032790B">
      <w:pPr>
        <w:ind w:firstLine="450"/>
        <w:rPr>
          <w:rFonts w:ascii="Times New Roman" w:hAnsi="Times New Roman"/>
          <w:sz w:val="20"/>
        </w:rPr>
      </w:pPr>
    </w:p>
    <w:p w:rsidR="0032790B" w:rsidRDefault="0032790B" w:rsidP="00190B39">
      <w:pPr>
        <w:numPr>
          <w:ilvl w:val="0"/>
          <w:numId w:val="15"/>
        </w:numPr>
        <w:rPr>
          <w:rFonts w:ascii="Times New Roman" w:hAnsi="Times New Roman"/>
          <w:sz w:val="20"/>
        </w:rPr>
      </w:pPr>
      <w:r>
        <w:rPr>
          <w:rFonts w:ascii="Times New Roman" w:hAnsi="Times New Roman"/>
          <w:sz w:val="20"/>
        </w:rPr>
        <w:t xml:space="preserve">Name of Bond Underwriter Firm: </w:t>
      </w:r>
      <w:r w:rsidR="00A55697">
        <w:rPr>
          <w:rFonts w:ascii="Times New Roman" w:hAnsi="Times New Roman"/>
          <w:sz w:val="20"/>
        </w:rPr>
        <w:fldChar w:fldCharType="begin">
          <w:ffData>
            <w:name w:val="Text1295"/>
            <w:enabled/>
            <w:calcOnExit w:val="0"/>
            <w:textInput/>
          </w:ffData>
        </w:fldChar>
      </w:r>
      <w:bookmarkStart w:id="33" w:name="Text129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3"/>
    </w:p>
    <w:p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69"/>
        <w:gridCol w:w="4719"/>
      </w:tblGrid>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294"/>
                  <w:enabled/>
                  <w:calcOnExit w:val="0"/>
                  <w:textInput/>
                </w:ffData>
              </w:fldChar>
            </w:r>
            <w:bookmarkStart w:id="34" w:name="Text129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4"/>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90"/>
                  <w:enabled/>
                  <w:calcOnExit w:val="0"/>
                  <w:textInput/>
                </w:ffData>
              </w:fldChar>
            </w:r>
            <w:bookmarkStart w:id="35" w:name="Text129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5"/>
            <w:r>
              <w:rPr>
                <w:rFonts w:ascii="Times New Roman" w:hAnsi="Times New Roman"/>
                <w:sz w:val="20"/>
              </w:rPr>
              <w:t>)</w:t>
            </w:r>
            <w:r w:rsidR="00A55697">
              <w:rPr>
                <w:rFonts w:ascii="Times New Roman" w:hAnsi="Times New Roman"/>
                <w:sz w:val="20"/>
              </w:rPr>
              <w:fldChar w:fldCharType="begin">
                <w:ffData>
                  <w:name w:val="Text1291"/>
                  <w:enabled/>
                  <w:calcOnExit w:val="0"/>
                  <w:textInput/>
                </w:ffData>
              </w:fldChar>
            </w:r>
            <w:bookmarkStart w:id="36" w:name="Text129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6"/>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93"/>
                  <w:enabled/>
                  <w:calcOnExit w:val="0"/>
                  <w:textInput/>
                </w:ffData>
              </w:fldChar>
            </w:r>
            <w:bookmarkStart w:id="37" w:name="Text129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7"/>
            <w:r>
              <w:rPr>
                <w:rFonts w:ascii="Times New Roman" w:hAnsi="Times New Roman"/>
                <w:sz w:val="20"/>
              </w:rPr>
              <w:t xml:space="preserve"> </w:t>
            </w:r>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8"/>
                  <w:enabled/>
                  <w:calcOnExit w:val="0"/>
                  <w:textInput/>
                </w:ffData>
              </w:fldChar>
            </w:r>
            <w:bookmarkStart w:id="38" w:name="Text128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8"/>
            <w:r>
              <w:rPr>
                <w:rFonts w:ascii="Times New Roman" w:hAnsi="Times New Roman"/>
                <w:sz w:val="20"/>
              </w:rPr>
              <w:t>)</w:t>
            </w:r>
            <w:r w:rsidR="00A55697">
              <w:rPr>
                <w:rFonts w:ascii="Times New Roman" w:hAnsi="Times New Roman"/>
                <w:sz w:val="20"/>
              </w:rPr>
              <w:fldChar w:fldCharType="begin">
                <w:ffData>
                  <w:name w:val="Text1289"/>
                  <w:enabled/>
                  <w:calcOnExit w:val="0"/>
                  <w:textInput/>
                </w:ffData>
              </w:fldChar>
            </w:r>
            <w:bookmarkStart w:id="39" w:name="Text128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9"/>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92"/>
                  <w:enabled/>
                  <w:calcOnExit w:val="0"/>
                  <w:textInput/>
                </w:ffData>
              </w:fldChar>
            </w:r>
            <w:bookmarkStart w:id="40" w:name="Text129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0"/>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7"/>
                  <w:enabled/>
                  <w:calcOnExit w:val="0"/>
                  <w:textInput/>
                </w:ffData>
              </w:fldChar>
            </w:r>
            <w:bookmarkStart w:id="41" w:name="Text128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1"/>
          </w:p>
          <w:p w:rsidR="0032790B" w:rsidRDefault="0032790B">
            <w:pPr>
              <w:tabs>
                <w:tab w:val="left" w:pos="7020"/>
              </w:tabs>
              <w:ind w:firstLine="1055"/>
              <w:rPr>
                <w:rFonts w:ascii="Times New Roman" w:hAnsi="Times New Roman"/>
                <w:sz w:val="20"/>
              </w:rPr>
            </w:pPr>
          </w:p>
        </w:tc>
      </w:tr>
    </w:tbl>
    <w:p w:rsidR="0032790B" w:rsidRDefault="0032790B">
      <w:pPr>
        <w:pStyle w:val="Footer"/>
        <w:tabs>
          <w:tab w:val="clear" w:pos="4320"/>
          <w:tab w:val="clear" w:pos="8640"/>
        </w:tabs>
      </w:pPr>
    </w:p>
    <w:p w:rsidR="0032790B" w:rsidRDefault="0032790B" w:rsidP="00190B39">
      <w:pPr>
        <w:numPr>
          <w:ilvl w:val="0"/>
          <w:numId w:val="15"/>
        </w:numPr>
        <w:rPr>
          <w:rFonts w:ascii="Times New Roman" w:hAnsi="Times New Roman"/>
          <w:sz w:val="20"/>
        </w:rPr>
      </w:pPr>
      <w:r>
        <w:rPr>
          <w:rFonts w:ascii="Times New Roman" w:hAnsi="Times New Roman"/>
          <w:sz w:val="20"/>
        </w:rPr>
        <w:br w:type="page"/>
        <w:t xml:space="preserve">Name of Financial Advisor Firm: </w:t>
      </w:r>
      <w:r w:rsidR="00A55697">
        <w:rPr>
          <w:rFonts w:ascii="Times New Roman" w:hAnsi="Times New Roman"/>
          <w:sz w:val="20"/>
        </w:rPr>
        <w:fldChar w:fldCharType="begin">
          <w:ffData>
            <w:name w:val="Text1296"/>
            <w:enabled/>
            <w:calcOnExit w:val="0"/>
            <w:textInput/>
          </w:ffData>
        </w:fldChar>
      </w:r>
      <w:bookmarkStart w:id="42" w:name="Text129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2"/>
    </w:p>
    <w:p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2"/>
        <w:gridCol w:w="4716"/>
      </w:tblGrid>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297"/>
                  <w:enabled/>
                  <w:calcOnExit w:val="0"/>
                  <w:textInput/>
                </w:ffData>
              </w:fldChar>
            </w:r>
            <w:bookmarkStart w:id="43" w:name="Text129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3"/>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303"/>
                  <w:enabled/>
                  <w:calcOnExit w:val="0"/>
                  <w:textInput/>
                </w:ffData>
              </w:fldChar>
            </w:r>
            <w:bookmarkStart w:id="44" w:name="Text130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4"/>
            <w:r>
              <w:rPr>
                <w:rFonts w:ascii="Times New Roman" w:hAnsi="Times New Roman"/>
                <w:sz w:val="20"/>
              </w:rPr>
              <w:t>)</w:t>
            </w:r>
            <w:r w:rsidR="00A55697">
              <w:rPr>
                <w:rFonts w:ascii="Times New Roman" w:hAnsi="Times New Roman"/>
                <w:sz w:val="20"/>
              </w:rPr>
              <w:fldChar w:fldCharType="begin">
                <w:ffData>
                  <w:name w:val="Text1304"/>
                  <w:enabled/>
                  <w:calcOnExit w:val="0"/>
                  <w:textInput/>
                </w:ffData>
              </w:fldChar>
            </w:r>
            <w:bookmarkStart w:id="45" w:name="Text130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5"/>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98"/>
                  <w:enabled/>
                  <w:calcOnExit w:val="0"/>
                  <w:textInput/>
                </w:ffData>
              </w:fldChar>
            </w:r>
            <w:bookmarkStart w:id="46" w:name="Text129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6"/>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301"/>
                  <w:enabled/>
                  <w:calcOnExit w:val="0"/>
                  <w:textInput/>
                </w:ffData>
              </w:fldChar>
            </w:r>
            <w:bookmarkStart w:id="47" w:name="Text130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7"/>
            <w:r>
              <w:rPr>
                <w:rFonts w:ascii="Times New Roman" w:hAnsi="Times New Roman"/>
                <w:sz w:val="20"/>
              </w:rPr>
              <w:t>)</w:t>
            </w:r>
            <w:r w:rsidR="00A55697">
              <w:rPr>
                <w:rFonts w:ascii="Times New Roman" w:hAnsi="Times New Roman"/>
                <w:sz w:val="20"/>
              </w:rPr>
              <w:fldChar w:fldCharType="begin">
                <w:ffData>
                  <w:name w:val="Text1302"/>
                  <w:enabled/>
                  <w:calcOnExit w:val="0"/>
                  <w:textInput/>
                </w:ffData>
              </w:fldChar>
            </w:r>
            <w:bookmarkStart w:id="48" w:name="Text130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8"/>
          </w:p>
        </w:tc>
      </w:tr>
      <w:tr w:rsidR="0032790B">
        <w:tc>
          <w:tcPr>
            <w:tcW w:w="5076" w:type="dxa"/>
          </w:tcPr>
          <w:p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99"/>
                  <w:enabled/>
                  <w:calcOnExit w:val="0"/>
                  <w:textInput/>
                </w:ffData>
              </w:fldChar>
            </w:r>
            <w:bookmarkStart w:id="49" w:name="Text129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9"/>
          </w:p>
        </w:tc>
        <w:tc>
          <w:tcPr>
            <w:tcW w:w="5076" w:type="dxa"/>
          </w:tcPr>
          <w:p w:rsidR="0032790B" w:rsidRDefault="0032790B">
            <w:pPr>
              <w:tabs>
                <w:tab w:val="left" w:pos="7020"/>
              </w:tabs>
              <w:ind w:firstLine="1055"/>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300"/>
                  <w:enabled/>
                  <w:calcOnExit w:val="0"/>
                  <w:textInput/>
                </w:ffData>
              </w:fldChar>
            </w:r>
            <w:bookmarkStart w:id="50" w:name="Text130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0"/>
          </w:p>
        </w:tc>
      </w:tr>
    </w:tbl>
    <w:p w:rsidR="0032790B" w:rsidRDefault="0032790B">
      <w:pPr>
        <w:ind w:firstLine="450"/>
        <w:rPr>
          <w:rFonts w:ascii="Times New Roman" w:hAnsi="Times New Roman"/>
          <w:b/>
          <w:sz w:val="20"/>
        </w:rPr>
      </w:pPr>
    </w:p>
    <w:p w:rsidR="0032790B" w:rsidRDefault="0032790B">
      <w:pPr>
        <w:tabs>
          <w:tab w:val="left" w:pos="360"/>
        </w:tabs>
        <w:rPr>
          <w:rFonts w:ascii="Times New Roman" w:hAnsi="Times New Roman"/>
          <w:sz w:val="20"/>
        </w:rPr>
      </w:pPr>
    </w:p>
    <w:p w:rsidR="0032790B" w:rsidRDefault="0032790B" w:rsidP="00190B39">
      <w:pPr>
        <w:numPr>
          <w:ilvl w:val="0"/>
          <w:numId w:val="16"/>
        </w:numPr>
        <w:rPr>
          <w:rFonts w:ascii="Times New Roman" w:hAnsi="Times New Roman"/>
          <w:sz w:val="20"/>
        </w:rPr>
      </w:pPr>
      <w:r>
        <w:rPr>
          <w:rFonts w:ascii="Times New Roman" w:hAnsi="Times New Roman"/>
          <w:sz w:val="20"/>
        </w:rPr>
        <w:t xml:space="preserve">Name of Credit Enhancement Provider (if applicable): </w:t>
      </w:r>
      <w:r w:rsidR="00A55697">
        <w:rPr>
          <w:rFonts w:ascii="Times New Roman" w:hAnsi="Times New Roman"/>
          <w:sz w:val="20"/>
        </w:rPr>
        <w:fldChar w:fldCharType="begin">
          <w:ffData>
            <w:name w:val="Text1324"/>
            <w:enabled/>
            <w:calcOnExit w:val="0"/>
            <w:textInput/>
          </w:ffData>
        </w:fldChar>
      </w:r>
      <w:bookmarkStart w:id="51" w:name="Text132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1"/>
    </w:p>
    <w:p w:rsidR="0032790B" w:rsidRDefault="0032790B">
      <w:pPr>
        <w:rPr>
          <w:rFonts w:ascii="Times New Roman" w:hAnsi="Times New Roman"/>
          <w:sz w:val="20"/>
        </w:rPr>
      </w:pPr>
    </w:p>
    <w:tbl>
      <w:tblPr>
        <w:tblW w:w="9900" w:type="dxa"/>
        <w:tblInd w:w="360" w:type="dxa"/>
        <w:tblLayout w:type="fixed"/>
        <w:tblLook w:val="0000" w:firstRow="0" w:lastRow="0" w:firstColumn="0" w:lastColumn="0" w:noHBand="0" w:noVBand="0"/>
      </w:tblPr>
      <w:tblGrid>
        <w:gridCol w:w="4860"/>
        <w:gridCol w:w="5040"/>
      </w:tblGrid>
      <w:tr w:rsidR="0032790B">
        <w:tc>
          <w:tcPr>
            <w:tcW w:w="4860" w:type="dxa"/>
          </w:tcPr>
          <w:p w:rsidR="0032790B" w:rsidRDefault="0032790B">
            <w:pPr>
              <w:tabs>
                <w:tab w:val="left" w:pos="360"/>
              </w:tabs>
              <w:ind w:left="342" w:hanging="342"/>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325"/>
                  <w:enabled/>
                  <w:calcOnExit w:val="0"/>
                  <w:textInput/>
                </w:ffData>
              </w:fldChar>
            </w:r>
            <w:bookmarkStart w:id="52" w:name="Text132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2"/>
          </w:p>
        </w:tc>
        <w:tc>
          <w:tcPr>
            <w:tcW w:w="5040" w:type="dxa"/>
          </w:tcPr>
          <w:p w:rsidR="0032790B" w:rsidRDefault="0032790B">
            <w:pPr>
              <w:tabs>
                <w:tab w:val="left" w:pos="360"/>
              </w:tabs>
              <w:ind w:firstLine="1152"/>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329"/>
                  <w:enabled/>
                  <w:calcOnExit w:val="0"/>
                  <w:textInput/>
                </w:ffData>
              </w:fldChar>
            </w:r>
            <w:bookmarkStart w:id="53" w:name="Text132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3"/>
            <w:r>
              <w:rPr>
                <w:rFonts w:ascii="Times New Roman" w:hAnsi="Times New Roman"/>
                <w:sz w:val="20"/>
              </w:rPr>
              <w:t>)</w:t>
            </w:r>
            <w:r w:rsidR="00A55697">
              <w:rPr>
                <w:rFonts w:ascii="Times New Roman" w:hAnsi="Times New Roman"/>
                <w:sz w:val="20"/>
              </w:rPr>
              <w:fldChar w:fldCharType="begin">
                <w:ffData>
                  <w:name w:val="Text1330"/>
                  <w:enabled/>
                  <w:calcOnExit w:val="0"/>
                  <w:textInput/>
                </w:ffData>
              </w:fldChar>
            </w:r>
            <w:bookmarkStart w:id="54" w:name="Text133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4"/>
          </w:p>
        </w:tc>
      </w:tr>
      <w:tr w:rsidR="0032790B">
        <w:tc>
          <w:tcPr>
            <w:tcW w:w="4860" w:type="dxa"/>
          </w:tcPr>
          <w:p w:rsidR="0032790B" w:rsidRDefault="0032790B">
            <w:pPr>
              <w:tabs>
                <w:tab w:val="left" w:pos="36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326"/>
                  <w:enabled/>
                  <w:calcOnExit w:val="0"/>
                  <w:textInput/>
                </w:ffData>
              </w:fldChar>
            </w:r>
            <w:bookmarkStart w:id="55" w:name="Text132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5"/>
          </w:p>
        </w:tc>
        <w:tc>
          <w:tcPr>
            <w:tcW w:w="5040" w:type="dxa"/>
          </w:tcPr>
          <w:p w:rsidR="0032790B" w:rsidRDefault="0032790B">
            <w:pPr>
              <w:tabs>
                <w:tab w:val="left" w:pos="360"/>
              </w:tabs>
              <w:ind w:firstLine="1152"/>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331"/>
                  <w:enabled/>
                  <w:calcOnExit w:val="0"/>
                  <w:textInput/>
                </w:ffData>
              </w:fldChar>
            </w:r>
            <w:bookmarkStart w:id="56" w:name="Text133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6"/>
            <w:r>
              <w:rPr>
                <w:rFonts w:ascii="Times New Roman" w:hAnsi="Times New Roman"/>
                <w:sz w:val="20"/>
              </w:rPr>
              <w:t>)</w:t>
            </w:r>
            <w:r w:rsidR="00A55697">
              <w:rPr>
                <w:rFonts w:ascii="Times New Roman" w:hAnsi="Times New Roman"/>
                <w:sz w:val="20"/>
              </w:rPr>
              <w:fldChar w:fldCharType="begin">
                <w:ffData>
                  <w:name w:val="Text1332"/>
                  <w:enabled/>
                  <w:calcOnExit w:val="0"/>
                  <w:textInput/>
                </w:ffData>
              </w:fldChar>
            </w:r>
            <w:bookmarkStart w:id="57" w:name="Text133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7"/>
          </w:p>
        </w:tc>
      </w:tr>
      <w:tr w:rsidR="0032790B">
        <w:tc>
          <w:tcPr>
            <w:tcW w:w="4860" w:type="dxa"/>
          </w:tcPr>
          <w:p w:rsidR="0032790B" w:rsidRDefault="0032790B">
            <w:pPr>
              <w:tabs>
                <w:tab w:val="left" w:pos="36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327"/>
                  <w:enabled/>
                  <w:calcOnExit w:val="0"/>
                  <w:textInput/>
                </w:ffData>
              </w:fldChar>
            </w:r>
            <w:bookmarkStart w:id="58" w:name="Text132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8"/>
          </w:p>
        </w:tc>
        <w:tc>
          <w:tcPr>
            <w:tcW w:w="5040" w:type="dxa"/>
          </w:tcPr>
          <w:p w:rsidR="0032790B" w:rsidRDefault="0032790B">
            <w:pPr>
              <w:tabs>
                <w:tab w:val="left" w:pos="360"/>
              </w:tabs>
              <w:ind w:firstLine="1152"/>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328"/>
                  <w:enabled/>
                  <w:calcOnExit w:val="0"/>
                  <w:textInput/>
                </w:ffData>
              </w:fldChar>
            </w:r>
            <w:bookmarkStart w:id="59" w:name="Text132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9"/>
          </w:p>
        </w:tc>
      </w:tr>
    </w:tbl>
    <w:p w:rsidR="0032790B" w:rsidRDefault="0032790B">
      <w:pPr>
        <w:tabs>
          <w:tab w:val="left" w:pos="360"/>
        </w:tabs>
        <w:rPr>
          <w:rFonts w:ascii="Times New Roman" w:hAnsi="Times New Roman"/>
          <w:sz w:val="20"/>
        </w:rPr>
      </w:pPr>
    </w:p>
    <w:p w:rsidR="0032790B" w:rsidRDefault="0032790B">
      <w:pPr>
        <w:rPr>
          <w:rFonts w:ascii="Times New Roman" w:hAnsi="Times New Roman"/>
          <w:sz w:val="20"/>
        </w:rPr>
      </w:pPr>
    </w:p>
    <w:p w:rsidR="0032790B" w:rsidRDefault="0032790B" w:rsidP="00B150DD">
      <w:pPr>
        <w:pStyle w:val="Footer"/>
        <w:tabs>
          <w:tab w:val="clear" w:pos="4320"/>
          <w:tab w:val="clear" w:pos="8640"/>
        </w:tabs>
      </w:pPr>
      <w:r>
        <w:br w:type="page"/>
      </w:r>
    </w:p>
    <w:p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II – ALLOCATION/BOND ISSUE INFORMATION</w:t>
      </w:r>
    </w:p>
    <w:p w:rsidR="0032790B" w:rsidRDefault="0032790B">
      <w:pPr>
        <w:shd w:val="pct25" w:color="auto" w:fill="FFFFFF"/>
        <w:jc w:val="center"/>
        <w:rPr>
          <w:rFonts w:ascii="Times New Roman" w:hAnsi="Times New Roman"/>
          <w:sz w:val="20"/>
        </w:rPr>
      </w:pPr>
    </w:p>
    <w:p w:rsidR="0032790B" w:rsidRDefault="0032790B">
      <w:pPr>
        <w:rPr>
          <w:rFonts w:ascii="Times New Roman" w:hAnsi="Times New Roman"/>
          <w:sz w:val="20"/>
        </w:rPr>
      </w:pPr>
    </w:p>
    <w:p w:rsidR="0032790B" w:rsidRDefault="0032790B">
      <w:pPr>
        <w:rPr>
          <w:rFonts w:ascii="Times New Roman" w:hAnsi="Times New Roman"/>
          <w:sz w:val="20"/>
        </w:rPr>
      </w:pPr>
    </w:p>
    <w:p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Amount of allocation requested:  $</w:t>
      </w:r>
      <w:r w:rsidR="00A55697">
        <w:rPr>
          <w:rFonts w:ascii="Times New Roman" w:hAnsi="Times New Roman"/>
          <w:sz w:val="20"/>
        </w:rPr>
        <w:fldChar w:fldCharType="begin">
          <w:ffData>
            <w:name w:val="Text1413"/>
            <w:enabled/>
            <w:calcOnExit w:val="0"/>
            <w:textInput>
              <w:type w:val="number"/>
              <w:format w:val="#,##0"/>
            </w:textInput>
          </w:ffData>
        </w:fldChar>
      </w:r>
      <w:bookmarkStart w:id="60" w:name="Text141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0"/>
    </w:p>
    <w:p w:rsidR="0032790B" w:rsidRDefault="0032790B">
      <w:pPr>
        <w:rPr>
          <w:rFonts w:ascii="Times New Roman" w:hAnsi="Times New Roman"/>
          <w:sz w:val="20"/>
        </w:rPr>
      </w:pPr>
    </w:p>
    <w:p w:rsidR="0032790B" w:rsidRDefault="0032790B">
      <w:pPr>
        <w:pStyle w:val="Footer"/>
        <w:tabs>
          <w:tab w:val="clear" w:pos="4320"/>
          <w:tab w:val="clear" w:pos="8640"/>
        </w:tabs>
      </w:pPr>
    </w:p>
    <w:p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 xml:space="preserve">Proposed date of bond issuance:   </w:t>
      </w:r>
      <w:r w:rsidR="00A55697">
        <w:rPr>
          <w:rFonts w:ascii="Times New Roman" w:hAnsi="Times New Roman"/>
          <w:sz w:val="20"/>
        </w:rPr>
        <w:fldChar w:fldCharType="begin">
          <w:ffData>
            <w:name w:val="Text1414"/>
            <w:enabled/>
            <w:calcOnExit w:val="0"/>
            <w:textInput>
              <w:type w:val="date"/>
              <w:format w:val="MMMM d, yyyy"/>
            </w:textInput>
          </w:ffData>
        </w:fldChar>
      </w:r>
      <w:bookmarkStart w:id="61" w:name="Text141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1"/>
    </w:p>
    <w:p w:rsidR="0032790B" w:rsidRDefault="0032790B">
      <w:pPr>
        <w:rPr>
          <w:rFonts w:ascii="Times New Roman" w:hAnsi="Times New Roman"/>
          <w:sz w:val="20"/>
        </w:rPr>
      </w:pPr>
    </w:p>
    <w:p w:rsidR="0032790B" w:rsidRDefault="0032790B">
      <w:pPr>
        <w:rPr>
          <w:rFonts w:ascii="Times New Roman" w:hAnsi="Times New Roman"/>
          <w:sz w:val="20"/>
        </w:rPr>
      </w:pPr>
    </w:p>
    <w:p w:rsidR="0032790B" w:rsidRDefault="0032790B" w:rsidP="00190B39">
      <w:pPr>
        <w:pStyle w:val="BodyTextIndent"/>
        <w:numPr>
          <w:ilvl w:val="0"/>
          <w:numId w:val="2"/>
        </w:numPr>
        <w:tabs>
          <w:tab w:val="clear" w:pos="720"/>
          <w:tab w:val="num" w:pos="360"/>
        </w:tabs>
        <w:ind w:left="360"/>
        <w:rPr>
          <w:sz w:val="20"/>
        </w:rPr>
      </w:pPr>
      <w:r>
        <w:rPr>
          <w:sz w:val="20"/>
        </w:rPr>
        <w:t>Attach (</w:t>
      </w:r>
      <w:r>
        <w:rPr>
          <w:b/>
          <w:sz w:val="20"/>
        </w:rPr>
        <w:t>Attachment “A”</w:t>
      </w:r>
      <w:r>
        <w:rPr>
          <w:sz w:val="20"/>
        </w:rPr>
        <w:t xml:space="preserve">) issuer’s adopted resolution(s) approving the Program and authorizing application to the Committee.  (Section </w:t>
      </w:r>
      <w:r w:rsidR="00862589">
        <w:rPr>
          <w:sz w:val="20"/>
        </w:rPr>
        <w:t>5033</w:t>
      </w:r>
      <w:r w:rsidR="00105070">
        <w:rPr>
          <w:sz w:val="20"/>
        </w:rPr>
        <w:t>(b)(</w:t>
      </w:r>
      <w:r w:rsidR="00D679CD">
        <w:rPr>
          <w:sz w:val="20"/>
        </w:rPr>
        <w:t>4</w:t>
      </w:r>
      <w:r w:rsidR="00105070">
        <w:rPr>
          <w:sz w:val="20"/>
        </w:rPr>
        <w:t>)</w:t>
      </w:r>
      <w:r>
        <w:rPr>
          <w:sz w:val="20"/>
        </w:rPr>
        <w:t xml:space="preserve"> of CDLAC </w:t>
      </w:r>
      <w:r w:rsidR="00105070">
        <w:rPr>
          <w:sz w:val="20"/>
        </w:rPr>
        <w:t>Regulations</w:t>
      </w:r>
      <w:r>
        <w:rPr>
          <w:sz w:val="20"/>
        </w:rPr>
        <w:t>.)</w:t>
      </w:r>
    </w:p>
    <w:p w:rsidR="0032790B" w:rsidRDefault="0032790B">
      <w:pPr>
        <w:pStyle w:val="Header"/>
        <w:tabs>
          <w:tab w:val="clear" w:pos="4320"/>
          <w:tab w:val="clear" w:pos="8640"/>
        </w:tabs>
      </w:pPr>
    </w:p>
    <w:p w:rsidR="0032790B" w:rsidRDefault="0032790B">
      <w:pPr>
        <w:pStyle w:val="Header"/>
        <w:tabs>
          <w:tab w:val="clear" w:pos="4320"/>
          <w:tab w:val="clear" w:pos="8640"/>
        </w:tabs>
      </w:pPr>
    </w:p>
    <w:p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 xml:space="preserve">Date of TEFRA approval:  </w:t>
      </w:r>
      <w:r w:rsidR="00A55697">
        <w:rPr>
          <w:rFonts w:ascii="Times New Roman" w:hAnsi="Times New Roman"/>
          <w:sz w:val="20"/>
        </w:rPr>
        <w:fldChar w:fldCharType="begin">
          <w:ffData>
            <w:name w:val="Text1415"/>
            <w:enabled/>
            <w:calcOnExit w:val="0"/>
            <w:textInput>
              <w:type w:val="date"/>
              <w:format w:val="MMMM d, yyyy"/>
            </w:textInput>
          </w:ffData>
        </w:fldChar>
      </w:r>
      <w:bookmarkStart w:id="62" w:name="Text141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2"/>
    </w:p>
    <w:p w:rsidR="0032790B" w:rsidRDefault="0032790B">
      <w:pPr>
        <w:rPr>
          <w:rFonts w:ascii="Times New Roman" w:hAnsi="Times New Roman"/>
          <w:sz w:val="20"/>
        </w:rPr>
      </w:pPr>
    </w:p>
    <w:p w:rsidR="0032790B" w:rsidRDefault="0032790B">
      <w:pPr>
        <w:ind w:left="360"/>
        <w:rPr>
          <w:rFonts w:ascii="Times New Roman" w:hAnsi="Times New Roman"/>
          <w:sz w:val="20"/>
        </w:rPr>
      </w:pPr>
      <w:r>
        <w:rPr>
          <w:rFonts w:ascii="Times New Roman" w:hAnsi="Times New Roman"/>
          <w:sz w:val="20"/>
        </w:rPr>
        <w:t>Submit (</w:t>
      </w:r>
      <w:r>
        <w:rPr>
          <w:rFonts w:ascii="Times New Roman" w:hAnsi="Times New Roman"/>
          <w:b/>
          <w:sz w:val="20"/>
        </w:rPr>
        <w:t>Attachment</w:t>
      </w:r>
      <w:r>
        <w:rPr>
          <w:rFonts w:ascii="Times New Roman" w:hAnsi="Times New Roman"/>
          <w:b/>
          <w:caps/>
          <w:sz w:val="20"/>
        </w:rPr>
        <w:t xml:space="preserve"> “B”</w:t>
      </w:r>
      <w:r>
        <w:rPr>
          <w:rFonts w:ascii="Times New Roman" w:hAnsi="Times New Roman"/>
          <w:sz w:val="20"/>
        </w:rPr>
        <w:t xml:space="preserve">) proof of TEFRA (public approval process required by 26 U.S.C. Section 147(f)).  (See Section </w:t>
      </w:r>
      <w:r w:rsidR="008F0C01">
        <w:rPr>
          <w:rFonts w:ascii="Times New Roman" w:hAnsi="Times New Roman"/>
          <w:sz w:val="20"/>
        </w:rPr>
        <w:t>5033</w:t>
      </w:r>
      <w:r w:rsidR="00105070">
        <w:rPr>
          <w:rFonts w:ascii="Times New Roman" w:hAnsi="Times New Roman"/>
          <w:sz w:val="20"/>
        </w:rPr>
        <w:t>(b)(</w:t>
      </w:r>
      <w:r w:rsidR="00D679CD">
        <w:rPr>
          <w:rFonts w:ascii="Times New Roman" w:hAnsi="Times New Roman"/>
          <w:sz w:val="20"/>
        </w:rPr>
        <w:t>5</w:t>
      </w:r>
      <w:r w:rsidR="00105070">
        <w:rPr>
          <w:rFonts w:ascii="Times New Roman" w:hAnsi="Times New Roman"/>
          <w:sz w:val="20"/>
        </w:rPr>
        <w:t>)</w:t>
      </w:r>
      <w:r>
        <w:rPr>
          <w:rFonts w:ascii="Times New Roman" w:hAnsi="Times New Roman"/>
          <w:sz w:val="20"/>
        </w:rPr>
        <w:t xml:space="preserve"> of the CDLAC </w:t>
      </w:r>
      <w:r w:rsidR="00105070">
        <w:rPr>
          <w:rFonts w:ascii="Times New Roman" w:hAnsi="Times New Roman"/>
          <w:sz w:val="20"/>
        </w:rPr>
        <w:t>Regulations</w:t>
      </w:r>
      <w:r>
        <w:rPr>
          <w:rFonts w:ascii="Times New Roman" w:hAnsi="Times New Roman"/>
          <w:sz w:val="20"/>
        </w:rPr>
        <w:t>.)</w:t>
      </w:r>
    </w:p>
    <w:p w:rsidR="0032790B" w:rsidRDefault="0032790B">
      <w:pPr>
        <w:ind w:left="360"/>
        <w:rPr>
          <w:rFonts w:ascii="Times New Roman" w:hAnsi="Times New Roman"/>
          <w:sz w:val="20"/>
        </w:rPr>
      </w:pPr>
    </w:p>
    <w:p w:rsidR="0032790B" w:rsidRDefault="0032790B">
      <w:pPr>
        <w:ind w:left="360"/>
        <w:rPr>
          <w:rFonts w:ascii="Times New Roman" w:hAnsi="Times New Roman"/>
          <w:b/>
          <w:bCs/>
          <w:sz w:val="20"/>
        </w:rPr>
      </w:pPr>
      <w:r>
        <w:rPr>
          <w:rFonts w:ascii="Times New Roman" w:hAnsi="Times New Roman"/>
          <w:b/>
          <w:bCs/>
          <w:sz w:val="20"/>
        </w:rPr>
        <w:t>For an open application process, see time lines posted on the Committee’s website.</w:t>
      </w:r>
    </w:p>
    <w:p w:rsidR="0032790B" w:rsidRDefault="0032790B">
      <w:pPr>
        <w:ind w:left="360"/>
        <w:rPr>
          <w:rFonts w:ascii="Times New Roman" w:hAnsi="Times New Roman"/>
          <w:sz w:val="20"/>
        </w:rPr>
      </w:pPr>
    </w:p>
    <w:p w:rsidR="0032790B" w:rsidRDefault="0032790B">
      <w:pPr>
        <w:rPr>
          <w:rFonts w:ascii="Times New Roman" w:hAnsi="Times New Roman"/>
          <w:sz w:val="20"/>
        </w:rPr>
      </w:pPr>
    </w:p>
    <w:p w:rsidR="0032790B" w:rsidRDefault="0032790B" w:rsidP="00190B39">
      <w:pPr>
        <w:pStyle w:val="Header"/>
        <w:numPr>
          <w:ilvl w:val="0"/>
          <w:numId w:val="18"/>
        </w:numPr>
        <w:tabs>
          <w:tab w:val="clear" w:pos="4320"/>
          <w:tab w:val="clear" w:pos="8640"/>
        </w:tabs>
        <w:rPr>
          <w:sz w:val="20"/>
        </w:rPr>
      </w:pPr>
      <w:r>
        <w:rPr>
          <w:sz w:val="20"/>
        </w:rPr>
        <w:t xml:space="preserve">Indicate whether bonds will be sold in a public offering or in a private placement:   </w:t>
      </w:r>
      <w:r w:rsidR="00A55697">
        <w:rPr>
          <w:sz w:val="20"/>
        </w:rPr>
        <w:fldChar w:fldCharType="begin"/>
      </w:r>
      <w:bookmarkStart w:id="63" w:name="Dropdown2"/>
      <w:r>
        <w:rPr>
          <w:sz w:val="20"/>
        </w:rPr>
        <w:instrText xml:space="preserve"> FORMDROPDOWN </w:instrText>
      </w:r>
      <w:r w:rsidR="003C1A4F">
        <w:rPr>
          <w:sz w:val="20"/>
        </w:rPr>
        <w:fldChar w:fldCharType="separate"/>
      </w:r>
      <w:r w:rsidR="00A55697">
        <w:rPr>
          <w:sz w:val="20"/>
        </w:rPr>
        <w:fldChar w:fldCharType="end"/>
      </w:r>
      <w:bookmarkEnd w:id="63"/>
    </w:p>
    <w:p w:rsidR="0032790B" w:rsidRDefault="0032790B">
      <w:pPr>
        <w:pStyle w:val="Footer"/>
        <w:tabs>
          <w:tab w:val="clear" w:pos="4320"/>
          <w:tab w:val="clear" w:pos="8640"/>
        </w:tabs>
      </w:pPr>
    </w:p>
    <w:p w:rsidR="0032790B" w:rsidRDefault="0032790B">
      <w:pPr>
        <w:pStyle w:val="Header"/>
        <w:tabs>
          <w:tab w:val="clear" w:pos="4320"/>
          <w:tab w:val="clear" w:pos="8640"/>
        </w:tabs>
        <w:ind w:firstLine="360"/>
        <w:rPr>
          <w:sz w:val="20"/>
          <w:u w:val="single"/>
        </w:rPr>
      </w:pPr>
      <w:r>
        <w:rPr>
          <w:sz w:val="20"/>
        </w:rPr>
        <w:t xml:space="preserve">Indicate whether the bonds will be variable or fixed rate:   </w:t>
      </w:r>
      <w:r w:rsidR="00A55697">
        <w:rPr>
          <w:sz w:val="20"/>
        </w:rPr>
        <w:fldChar w:fldCharType="begin"/>
      </w:r>
      <w:bookmarkStart w:id="64" w:name="Dropdown1"/>
      <w:r>
        <w:rPr>
          <w:sz w:val="20"/>
        </w:rPr>
        <w:instrText xml:space="preserve"> FORMDROPDOWN </w:instrText>
      </w:r>
      <w:r w:rsidR="003C1A4F">
        <w:rPr>
          <w:sz w:val="20"/>
        </w:rPr>
        <w:fldChar w:fldCharType="separate"/>
      </w:r>
      <w:r w:rsidR="00A55697">
        <w:rPr>
          <w:sz w:val="20"/>
        </w:rPr>
        <w:fldChar w:fldCharType="end"/>
      </w:r>
      <w:bookmarkEnd w:id="64"/>
    </w:p>
    <w:p w:rsidR="0032790B" w:rsidRDefault="0032790B">
      <w:pPr>
        <w:pStyle w:val="Header"/>
        <w:tabs>
          <w:tab w:val="clear" w:pos="4320"/>
          <w:tab w:val="clear" w:pos="8640"/>
        </w:tabs>
        <w:ind w:left="360"/>
        <w:rPr>
          <w:sz w:val="20"/>
        </w:rPr>
      </w:pPr>
    </w:p>
    <w:p w:rsidR="0032790B" w:rsidRDefault="0032790B">
      <w:pPr>
        <w:pStyle w:val="Header"/>
        <w:tabs>
          <w:tab w:val="clear" w:pos="4320"/>
          <w:tab w:val="clear" w:pos="8640"/>
        </w:tabs>
        <w:ind w:left="360"/>
        <w:rPr>
          <w:sz w:val="20"/>
        </w:rPr>
      </w:pPr>
      <w:r>
        <w:rPr>
          <w:sz w:val="20"/>
        </w:rPr>
        <w:t xml:space="preserve">If bonds carry a variable rate:  </w:t>
      </w:r>
    </w:p>
    <w:p w:rsidR="0032790B" w:rsidRDefault="0032790B">
      <w:pPr>
        <w:pStyle w:val="Header"/>
        <w:tabs>
          <w:tab w:val="clear" w:pos="4320"/>
          <w:tab w:val="clear" w:pos="8640"/>
        </w:tabs>
        <w:rPr>
          <w:sz w:val="20"/>
        </w:rPr>
      </w:pPr>
    </w:p>
    <w:p w:rsidR="0032790B" w:rsidRDefault="0032790B" w:rsidP="00190B39">
      <w:pPr>
        <w:pStyle w:val="Header"/>
        <w:numPr>
          <w:ilvl w:val="0"/>
          <w:numId w:val="13"/>
        </w:numPr>
        <w:tabs>
          <w:tab w:val="clear" w:pos="720"/>
          <w:tab w:val="clear" w:pos="4320"/>
          <w:tab w:val="clear" w:pos="8640"/>
        </w:tabs>
        <w:rPr>
          <w:sz w:val="20"/>
        </w:rPr>
      </w:pPr>
      <w:r>
        <w:rPr>
          <w:sz w:val="20"/>
        </w:rPr>
        <w:t xml:space="preserve">Identify the index:   </w:t>
      </w:r>
      <w:r w:rsidR="00A55697">
        <w:rPr>
          <w:sz w:val="20"/>
        </w:rPr>
        <w:fldChar w:fldCharType="begin">
          <w:ffData>
            <w:name w:val="Text1335"/>
            <w:enabled/>
            <w:calcOnExit w:val="0"/>
            <w:textInput/>
          </w:ffData>
        </w:fldChar>
      </w:r>
      <w:bookmarkStart w:id="65" w:name="Text1335"/>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5"/>
    </w:p>
    <w:p w:rsidR="0032790B" w:rsidRDefault="0032790B">
      <w:pPr>
        <w:pStyle w:val="Header"/>
        <w:tabs>
          <w:tab w:val="clear" w:pos="4320"/>
          <w:tab w:val="clear" w:pos="8640"/>
        </w:tabs>
        <w:ind w:left="720" w:hanging="360"/>
        <w:rPr>
          <w:sz w:val="20"/>
        </w:rPr>
      </w:pPr>
    </w:p>
    <w:p w:rsidR="0032790B" w:rsidRDefault="0032790B">
      <w:pPr>
        <w:pStyle w:val="Header"/>
        <w:tabs>
          <w:tab w:val="clear" w:pos="4320"/>
          <w:tab w:val="clear" w:pos="8640"/>
        </w:tabs>
        <w:ind w:left="720" w:hanging="360"/>
        <w:rPr>
          <w:sz w:val="20"/>
        </w:rPr>
      </w:pPr>
    </w:p>
    <w:p w:rsidR="0032790B" w:rsidRDefault="0032790B">
      <w:pPr>
        <w:pStyle w:val="Header"/>
        <w:tabs>
          <w:tab w:val="clear" w:pos="4320"/>
          <w:tab w:val="clear" w:pos="8640"/>
        </w:tabs>
        <w:ind w:left="720" w:hanging="360"/>
        <w:rPr>
          <w:sz w:val="20"/>
          <w:u w:val="single"/>
        </w:rPr>
      </w:pPr>
      <w:r>
        <w:rPr>
          <w:sz w:val="20"/>
        </w:rPr>
        <w:t>B.</w:t>
      </w:r>
      <w:r>
        <w:rPr>
          <w:sz w:val="20"/>
        </w:rPr>
        <w:tab/>
        <w:t xml:space="preserve">How frequently will the bonds be re-marketed and by whom?   </w:t>
      </w:r>
      <w:r w:rsidR="00A55697">
        <w:rPr>
          <w:sz w:val="20"/>
        </w:rPr>
        <w:fldChar w:fldCharType="begin">
          <w:ffData>
            <w:name w:val="Text1336"/>
            <w:enabled/>
            <w:calcOnExit w:val="0"/>
            <w:textInput/>
          </w:ffData>
        </w:fldChar>
      </w:r>
      <w:bookmarkStart w:id="66" w:name="Text1336"/>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6"/>
    </w:p>
    <w:p w:rsidR="0032790B" w:rsidRDefault="0032790B">
      <w:pPr>
        <w:pStyle w:val="Header"/>
        <w:tabs>
          <w:tab w:val="clear" w:pos="4320"/>
          <w:tab w:val="clear" w:pos="8640"/>
        </w:tabs>
        <w:ind w:left="720" w:hanging="360"/>
        <w:rPr>
          <w:sz w:val="20"/>
        </w:rPr>
      </w:pPr>
    </w:p>
    <w:p w:rsidR="0032790B" w:rsidRDefault="0032790B">
      <w:pPr>
        <w:pStyle w:val="Header"/>
        <w:tabs>
          <w:tab w:val="clear" w:pos="4320"/>
          <w:tab w:val="clear" w:pos="8640"/>
        </w:tabs>
        <w:ind w:left="720" w:hanging="360"/>
        <w:rPr>
          <w:sz w:val="20"/>
        </w:rPr>
      </w:pPr>
    </w:p>
    <w:p w:rsidR="0032790B" w:rsidRDefault="0032790B" w:rsidP="00190B39">
      <w:pPr>
        <w:pStyle w:val="Header"/>
        <w:numPr>
          <w:ilvl w:val="0"/>
          <w:numId w:val="14"/>
        </w:numPr>
        <w:tabs>
          <w:tab w:val="clear" w:pos="1080"/>
          <w:tab w:val="clear" w:pos="4320"/>
          <w:tab w:val="clear" w:pos="8640"/>
        </w:tabs>
        <w:ind w:left="720"/>
        <w:rPr>
          <w:sz w:val="20"/>
        </w:rPr>
      </w:pPr>
      <w:r>
        <w:rPr>
          <w:sz w:val="20"/>
        </w:rPr>
        <w:t xml:space="preserve">Is there a feature to allow a conversion to a fixed rate at some time in the future?  If so, under what conditions and when?   </w:t>
      </w:r>
      <w:r w:rsidR="00A55697">
        <w:rPr>
          <w:sz w:val="20"/>
        </w:rPr>
        <w:fldChar w:fldCharType="begin">
          <w:ffData>
            <w:name w:val="Text1337"/>
            <w:enabled/>
            <w:calcOnExit w:val="0"/>
            <w:textInput/>
          </w:ffData>
        </w:fldChar>
      </w:r>
      <w:bookmarkStart w:id="67" w:name="Text1337"/>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7"/>
    </w:p>
    <w:p w:rsidR="0032790B" w:rsidRDefault="0032790B">
      <w:pPr>
        <w:pStyle w:val="Header"/>
        <w:tabs>
          <w:tab w:val="clear" w:pos="4320"/>
          <w:tab w:val="clear" w:pos="8640"/>
        </w:tabs>
        <w:rPr>
          <w:sz w:val="20"/>
        </w:rPr>
      </w:pPr>
    </w:p>
    <w:p w:rsidR="0032790B" w:rsidRDefault="0032790B" w:rsidP="00190B39">
      <w:pPr>
        <w:pStyle w:val="Header"/>
        <w:numPr>
          <w:ilvl w:val="0"/>
          <w:numId w:val="12"/>
        </w:numPr>
        <w:tabs>
          <w:tab w:val="clear" w:pos="4320"/>
          <w:tab w:val="clear" w:pos="8640"/>
        </w:tabs>
        <w:rPr>
          <w:sz w:val="20"/>
        </w:rPr>
      </w:pPr>
      <w:r>
        <w:rPr>
          <w:sz w:val="20"/>
        </w:rPr>
        <w:t xml:space="preserve">Briefly describe </w:t>
      </w:r>
      <w:r w:rsidR="00E24FA2">
        <w:rPr>
          <w:sz w:val="20"/>
        </w:rPr>
        <w:t xml:space="preserve">the bond sale structure </w:t>
      </w:r>
      <w:r>
        <w:rPr>
          <w:sz w:val="20"/>
        </w:rPr>
        <w:t>(include, at a minimum, the amount, closing deadlines, security/collateral provided, guaranties, anticipated closing date, etc.):</w:t>
      </w:r>
    </w:p>
    <w:p w:rsidR="0032790B" w:rsidRDefault="00A55697">
      <w:pPr>
        <w:pStyle w:val="Header"/>
        <w:tabs>
          <w:tab w:val="clear" w:pos="4320"/>
          <w:tab w:val="clear" w:pos="8640"/>
        </w:tabs>
        <w:ind w:left="360"/>
        <w:rPr>
          <w:b/>
          <w:bCs/>
          <w:sz w:val="20"/>
        </w:rPr>
      </w:pPr>
      <w:r>
        <w:rPr>
          <w:b/>
          <w:bCs/>
          <w:sz w:val="20"/>
        </w:rPr>
        <w:fldChar w:fldCharType="begin">
          <w:ffData>
            <w:name w:val="Text1418"/>
            <w:enabled/>
            <w:calcOnExit w:val="0"/>
            <w:textInput/>
          </w:ffData>
        </w:fldChar>
      </w:r>
      <w:bookmarkStart w:id="68" w:name="Text1418"/>
      <w:r w:rsidR="0032790B">
        <w:rPr>
          <w:b/>
          <w:bCs/>
          <w:sz w:val="20"/>
        </w:rPr>
        <w:instrText xml:space="preserve"> FORMTEXT </w:instrText>
      </w:r>
      <w:r>
        <w:rPr>
          <w:b/>
          <w:bCs/>
          <w:sz w:val="20"/>
        </w:rPr>
      </w:r>
      <w:r>
        <w:rPr>
          <w:b/>
          <w:bCs/>
          <w:sz w:val="20"/>
        </w:rPr>
        <w:fldChar w:fldCharType="separate"/>
      </w:r>
      <w:r w:rsidR="0032790B">
        <w:rPr>
          <w:b/>
          <w:bCs/>
          <w:noProof/>
          <w:sz w:val="20"/>
        </w:rPr>
        <w:t> </w:t>
      </w:r>
      <w:r w:rsidR="0032790B">
        <w:rPr>
          <w:b/>
          <w:bCs/>
          <w:noProof/>
          <w:sz w:val="20"/>
        </w:rPr>
        <w:t> </w:t>
      </w:r>
      <w:r w:rsidR="0032790B">
        <w:rPr>
          <w:b/>
          <w:bCs/>
          <w:noProof/>
          <w:sz w:val="20"/>
        </w:rPr>
        <w:t> </w:t>
      </w:r>
      <w:r w:rsidR="0032790B">
        <w:rPr>
          <w:b/>
          <w:bCs/>
          <w:noProof/>
          <w:sz w:val="20"/>
        </w:rPr>
        <w:t> </w:t>
      </w:r>
      <w:r w:rsidR="0032790B">
        <w:rPr>
          <w:b/>
          <w:bCs/>
          <w:noProof/>
          <w:sz w:val="20"/>
        </w:rPr>
        <w:t> </w:t>
      </w:r>
      <w:r>
        <w:rPr>
          <w:b/>
          <w:bCs/>
          <w:sz w:val="20"/>
        </w:rPr>
        <w:fldChar w:fldCharType="end"/>
      </w:r>
      <w:bookmarkEnd w:id="68"/>
    </w:p>
    <w:p w:rsidR="0032790B" w:rsidRDefault="0032790B">
      <w:pPr>
        <w:pStyle w:val="Header"/>
        <w:tabs>
          <w:tab w:val="clear" w:pos="4320"/>
          <w:tab w:val="clear" w:pos="8640"/>
        </w:tabs>
        <w:rPr>
          <w:sz w:val="20"/>
        </w:rPr>
      </w:pPr>
    </w:p>
    <w:p w:rsidR="0032790B" w:rsidRDefault="0032790B">
      <w:pPr>
        <w:pStyle w:val="Header"/>
        <w:tabs>
          <w:tab w:val="clear" w:pos="4320"/>
          <w:tab w:val="clear" w:pos="8640"/>
        </w:tabs>
        <w:rPr>
          <w:sz w:val="20"/>
        </w:rPr>
      </w:pPr>
    </w:p>
    <w:p w:rsidR="0032790B" w:rsidRDefault="0032790B">
      <w:pPr>
        <w:pStyle w:val="Header"/>
        <w:tabs>
          <w:tab w:val="clear" w:pos="4320"/>
          <w:tab w:val="clear" w:pos="8640"/>
        </w:tabs>
        <w:rPr>
          <w:sz w:val="20"/>
        </w:rPr>
      </w:pPr>
    </w:p>
    <w:p w:rsidR="0032790B" w:rsidRDefault="0032790B">
      <w:pPr>
        <w:pStyle w:val="Header"/>
        <w:tabs>
          <w:tab w:val="clear" w:pos="4320"/>
          <w:tab w:val="clear" w:pos="8640"/>
        </w:tabs>
        <w:rPr>
          <w:sz w:val="20"/>
        </w:rPr>
      </w:pPr>
    </w:p>
    <w:p w:rsidR="0032790B" w:rsidRDefault="0032790B">
      <w:pPr>
        <w:pStyle w:val="Header"/>
        <w:tabs>
          <w:tab w:val="clear" w:pos="4320"/>
          <w:tab w:val="clear" w:pos="8640"/>
        </w:tabs>
        <w:ind w:left="360"/>
        <w:rPr>
          <w:sz w:val="20"/>
        </w:rPr>
      </w:pPr>
      <w:r>
        <w:rPr>
          <w:sz w:val="20"/>
        </w:rPr>
        <w:t>Attach (</w:t>
      </w:r>
      <w:r>
        <w:rPr>
          <w:b/>
          <w:sz w:val="20"/>
        </w:rPr>
        <w:t>Attachment “C”</w:t>
      </w:r>
      <w:r>
        <w:rPr>
          <w:sz w:val="20"/>
        </w:rPr>
        <w:t>, if more than one commitment, label Attachments in sequential order as</w:t>
      </w:r>
      <w:r>
        <w:rPr>
          <w:b/>
          <w:sz w:val="20"/>
        </w:rPr>
        <w:t xml:space="preserve"> “C-1, C-2”</w:t>
      </w:r>
      <w:r>
        <w:rPr>
          <w:sz w:val="20"/>
        </w:rPr>
        <w:t>, etc.) the credit enhancement commitment or commitment to purchase privately placed bonds.</w:t>
      </w:r>
      <w:r>
        <w:rPr>
          <w:b/>
          <w:sz w:val="20"/>
        </w:rPr>
        <w:t xml:space="preserve">  </w:t>
      </w:r>
      <w:r>
        <w:rPr>
          <w:sz w:val="20"/>
        </w:rPr>
        <w:t>(See</w:t>
      </w:r>
      <w:r>
        <w:rPr>
          <w:b/>
          <w:sz w:val="20"/>
        </w:rPr>
        <w:t xml:space="preserve"> </w:t>
      </w:r>
      <w:r w:rsidR="008F0C01">
        <w:rPr>
          <w:b/>
          <w:sz w:val="20"/>
        </w:rPr>
        <w:t xml:space="preserve">Article 6 of Chapter 1 </w:t>
      </w:r>
      <w:r>
        <w:rPr>
          <w:sz w:val="20"/>
        </w:rPr>
        <w:t xml:space="preserve">of the CDLAC </w:t>
      </w:r>
      <w:r w:rsidR="00105070">
        <w:rPr>
          <w:sz w:val="20"/>
        </w:rPr>
        <w:t>Regulations</w:t>
      </w:r>
      <w:r>
        <w:rPr>
          <w:sz w:val="20"/>
        </w:rPr>
        <w:t>.)</w:t>
      </w:r>
    </w:p>
    <w:p w:rsidR="0032790B" w:rsidRDefault="0032790B">
      <w:pPr>
        <w:pStyle w:val="Header"/>
        <w:tabs>
          <w:tab w:val="clear" w:pos="4320"/>
          <w:tab w:val="clear" w:pos="8640"/>
        </w:tabs>
        <w:ind w:left="360" w:hanging="360"/>
        <w:rPr>
          <w:sz w:val="20"/>
        </w:rPr>
      </w:pPr>
    </w:p>
    <w:p w:rsidR="0032790B" w:rsidRDefault="0032790B">
      <w:pPr>
        <w:pStyle w:val="Footer"/>
        <w:tabs>
          <w:tab w:val="clear" w:pos="4320"/>
          <w:tab w:val="clear" w:pos="8640"/>
        </w:tabs>
      </w:pPr>
    </w:p>
    <w:p w:rsidR="0032790B" w:rsidRDefault="0032790B" w:rsidP="00190B39">
      <w:pPr>
        <w:numPr>
          <w:ilvl w:val="0"/>
          <w:numId w:val="12"/>
        </w:numPr>
        <w:rPr>
          <w:rFonts w:ascii="Times New Roman" w:hAnsi="Times New Roman"/>
          <w:sz w:val="20"/>
        </w:rPr>
      </w:pPr>
      <w:r>
        <w:rPr>
          <w:rFonts w:ascii="Times New Roman" w:hAnsi="Times New Roman"/>
          <w:sz w:val="20"/>
        </w:rPr>
        <w:br w:type="page"/>
        <w:t xml:space="preserve">Anticipated bond rating (see </w:t>
      </w:r>
      <w:r w:rsidR="006A7153">
        <w:rPr>
          <w:rFonts w:ascii="Times New Roman" w:hAnsi="Times New Roman"/>
          <w:sz w:val="20"/>
        </w:rPr>
        <w:t xml:space="preserve">Article 6 of Chapter 1 </w:t>
      </w:r>
      <w:r>
        <w:rPr>
          <w:rFonts w:ascii="Times New Roman" w:hAnsi="Times New Roman"/>
          <w:sz w:val="20"/>
        </w:rPr>
        <w:t xml:space="preserve">of the CDLAC </w:t>
      </w:r>
      <w:r w:rsidR="00105070">
        <w:rPr>
          <w:rFonts w:ascii="Times New Roman" w:hAnsi="Times New Roman"/>
          <w:sz w:val="20"/>
        </w:rPr>
        <w:t>Regulations</w:t>
      </w:r>
      <w:r>
        <w:rPr>
          <w:rFonts w:ascii="Times New Roman" w:hAnsi="Times New Roman"/>
          <w:sz w:val="20"/>
        </w:rPr>
        <w:t>):</w:t>
      </w:r>
    </w:p>
    <w:p w:rsidR="0032790B" w:rsidRDefault="0032790B">
      <w:pPr>
        <w:pStyle w:val="Footer"/>
        <w:tabs>
          <w:tab w:val="clear" w:pos="4320"/>
          <w:tab w:val="clear" w:pos="8640"/>
        </w:tabs>
      </w:pPr>
    </w:p>
    <w:p w:rsidR="0032790B" w:rsidRDefault="0032790B">
      <w:pPr>
        <w:ind w:left="720" w:firstLine="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Rating</w:t>
      </w:r>
      <w:r>
        <w:rPr>
          <w:rFonts w:ascii="Times New Roman" w:hAnsi="Times New Roman"/>
          <w:sz w:val="20"/>
        </w:rPr>
        <w:tab/>
      </w:r>
      <w:r>
        <w:rPr>
          <w:rFonts w:ascii="Times New Roman" w:hAnsi="Times New Roman"/>
          <w:sz w:val="20"/>
        </w:rPr>
        <w:tab/>
      </w:r>
      <w:r>
        <w:rPr>
          <w:rFonts w:ascii="Times New Roman" w:hAnsi="Times New Roman"/>
          <w:sz w:val="20"/>
          <w:u w:val="single"/>
        </w:rPr>
        <w:t>Date Rating Anticipated</w:t>
      </w:r>
    </w:p>
    <w:p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Fitch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6"/>
            <w:enabled/>
            <w:calcOnExit w:val="0"/>
            <w:textInput/>
          </w:ffData>
        </w:fldChar>
      </w:r>
      <w:bookmarkStart w:id="69" w:name="Text137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9"/>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bookmarkStart w:id="70" w:name="Text137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0"/>
    </w:p>
    <w:p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Moody's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8"/>
            <w:enabled/>
            <w:calcOnExit w:val="0"/>
            <w:textInput/>
          </w:ffData>
        </w:fldChar>
      </w:r>
      <w:bookmarkStart w:id="71" w:name="Text137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1"/>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Standard &amp; Poor's</w:t>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80"/>
            <w:enabled/>
            <w:calcOnExit w:val="0"/>
            <w:textInput/>
          </w:ffData>
        </w:fldChar>
      </w:r>
      <w:bookmarkStart w:id="72" w:name="Text138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2"/>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rsidR="0032790B" w:rsidRDefault="0032790B">
      <w:pPr>
        <w:rPr>
          <w:rFonts w:ascii="Times New Roman" w:hAnsi="Times New Roman"/>
          <w:sz w:val="20"/>
        </w:rPr>
      </w:pPr>
      <w:r>
        <w:rPr>
          <w:rFonts w:ascii="Times New Roman" w:hAnsi="Times New Roman"/>
          <w:sz w:val="20"/>
        </w:rPr>
        <w:tab/>
      </w:r>
      <w:r>
        <w:rPr>
          <w:rFonts w:ascii="Times New Roman" w:hAnsi="Times New Roman"/>
          <w:sz w:val="20"/>
        </w:rPr>
        <w:tab/>
        <w:t>Other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82"/>
            <w:enabled/>
            <w:calcOnExit w:val="0"/>
            <w:textInput/>
          </w:ffData>
        </w:fldChar>
      </w:r>
      <w:bookmarkStart w:id="73" w:name="Text138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3"/>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rsidR="0032790B" w:rsidRDefault="0032790B">
      <w:pPr>
        <w:pStyle w:val="Footer"/>
        <w:tabs>
          <w:tab w:val="clear" w:pos="4320"/>
          <w:tab w:val="clear" w:pos="8640"/>
        </w:tabs>
      </w:pPr>
    </w:p>
    <w:p w:rsidR="0032790B" w:rsidRDefault="0032790B" w:rsidP="00190B39">
      <w:pPr>
        <w:numPr>
          <w:ilvl w:val="0"/>
          <w:numId w:val="12"/>
        </w:numPr>
        <w:rPr>
          <w:rFonts w:ascii="Times New Roman" w:hAnsi="Times New Roman"/>
          <w:sz w:val="20"/>
        </w:rPr>
      </w:pPr>
      <w:r>
        <w:rPr>
          <w:rFonts w:ascii="Times New Roman" w:hAnsi="Times New Roman"/>
          <w:sz w:val="20"/>
        </w:rPr>
        <w:t xml:space="preserve">Indicate the amount of </w:t>
      </w:r>
      <w:r>
        <w:rPr>
          <w:rFonts w:ascii="Times New Roman" w:hAnsi="Times New Roman"/>
          <w:sz w:val="20"/>
          <w:u w:val="single"/>
        </w:rPr>
        <w:t>taxable</w:t>
      </w:r>
      <w:r>
        <w:rPr>
          <w:rFonts w:ascii="Times New Roman" w:hAnsi="Times New Roman"/>
          <w:sz w:val="20"/>
        </w:rPr>
        <w:t xml:space="preserve"> bonds and other taxable securities that will be issued in conjunction with the proposed tax-exempt bonds:   $</w:t>
      </w:r>
      <w:r w:rsidR="00A55697">
        <w:rPr>
          <w:rFonts w:ascii="Times New Roman" w:hAnsi="Times New Roman"/>
          <w:sz w:val="20"/>
        </w:rPr>
        <w:fldChar w:fldCharType="begin">
          <w:ffData>
            <w:name w:val="Text1384"/>
            <w:enabled/>
            <w:calcOnExit w:val="0"/>
            <w:textInput>
              <w:type w:val="number"/>
              <w:format w:val="#,##0"/>
            </w:textInput>
          </w:ffData>
        </w:fldChar>
      </w:r>
      <w:bookmarkStart w:id="74" w:name="Text138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4"/>
    </w:p>
    <w:p w:rsidR="0032790B" w:rsidRDefault="0032790B">
      <w:pPr>
        <w:pStyle w:val="Footer"/>
        <w:tabs>
          <w:tab w:val="clear" w:pos="4320"/>
          <w:tab w:val="clear" w:pos="8640"/>
          <w:tab w:val="left" w:pos="360"/>
        </w:tabs>
      </w:pPr>
    </w:p>
    <w:p w:rsidR="0032790B" w:rsidRDefault="0032790B" w:rsidP="00190B39">
      <w:pPr>
        <w:numPr>
          <w:ilvl w:val="0"/>
          <w:numId w:val="3"/>
        </w:numPr>
        <w:rPr>
          <w:rFonts w:ascii="Times New Roman" w:hAnsi="Times New Roman"/>
          <w:sz w:val="20"/>
        </w:rPr>
      </w:pPr>
      <w:r>
        <w:rPr>
          <w:rFonts w:ascii="Times New Roman" w:hAnsi="Times New Roman"/>
          <w:sz w:val="20"/>
        </w:rPr>
        <w:t xml:space="preserve">Indicate whether this is a single or a multiple jurisdictional Program:     </w:t>
      </w:r>
      <w:r w:rsidR="00A55697">
        <w:rPr>
          <w:rFonts w:ascii="Times New Roman" w:hAnsi="Times New Roman"/>
          <w:sz w:val="20"/>
        </w:rPr>
        <w:fldChar w:fldCharType="begin"/>
      </w:r>
      <w:bookmarkStart w:id="75" w:name="Dropdown3"/>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bookmarkEnd w:id="75"/>
    </w:p>
    <w:p w:rsidR="0032790B" w:rsidRDefault="0032790B">
      <w:pPr>
        <w:rPr>
          <w:rFonts w:ascii="Times New Roman" w:hAnsi="Times New Roman"/>
          <w:sz w:val="20"/>
        </w:rPr>
      </w:pPr>
    </w:p>
    <w:p w:rsidR="0032790B" w:rsidRDefault="0032790B">
      <w:pPr>
        <w:ind w:left="360"/>
        <w:rPr>
          <w:rFonts w:ascii="Times New Roman" w:hAnsi="Times New Roman"/>
          <w:sz w:val="20"/>
        </w:rPr>
      </w:pPr>
      <w:r>
        <w:rPr>
          <w:rFonts w:ascii="Times New Roman" w:hAnsi="Times New Roman"/>
          <w:sz w:val="20"/>
        </w:rPr>
        <w:t>If a multiple jurisdictional Program,</w:t>
      </w:r>
      <w:r>
        <w:rPr>
          <w:rFonts w:ascii="Times New Roman" w:hAnsi="Times New Roman"/>
          <w:b/>
          <w:sz w:val="20"/>
        </w:rPr>
        <w:t xml:space="preserve"> </w:t>
      </w:r>
      <w:r>
        <w:rPr>
          <w:rFonts w:ascii="Times New Roman" w:hAnsi="Times New Roman"/>
          <w:sz w:val="20"/>
        </w:rPr>
        <w:t>attach (</w:t>
      </w:r>
      <w:r>
        <w:rPr>
          <w:rFonts w:ascii="Times New Roman" w:hAnsi="Times New Roman"/>
          <w:b/>
          <w:sz w:val="20"/>
        </w:rPr>
        <w:t>Attachment “D”</w:t>
      </w:r>
      <w:r>
        <w:rPr>
          <w:rFonts w:ascii="Times New Roman" w:hAnsi="Times New Roman"/>
          <w:sz w:val="20"/>
        </w:rPr>
        <w:t>) a</w:t>
      </w:r>
      <w:r>
        <w:rPr>
          <w:rFonts w:ascii="Times New Roman" w:hAnsi="Times New Roman"/>
          <w:b/>
          <w:sz w:val="20"/>
        </w:rPr>
        <w:t xml:space="preserve"> </w:t>
      </w:r>
      <w:r>
        <w:rPr>
          <w:rFonts w:ascii="Times New Roman" w:hAnsi="Times New Roman"/>
          <w:sz w:val="20"/>
        </w:rPr>
        <w:t>list of the participating jurisdictions in which bond proceeds will be used to finance mortgage loans.</w:t>
      </w:r>
    </w:p>
    <w:p w:rsidR="0032790B" w:rsidRDefault="0032790B">
      <w:pPr>
        <w:ind w:firstLine="360"/>
        <w:rPr>
          <w:rFonts w:ascii="Times New Roman" w:hAnsi="Times New Roman"/>
          <w:sz w:val="20"/>
        </w:rPr>
      </w:pPr>
      <w:r>
        <w:rPr>
          <w:rFonts w:ascii="Times New Roman" w:hAnsi="Times New Roman"/>
          <w:sz w:val="20"/>
        </w:rPr>
        <w:t xml:space="preserve">(see Section </w:t>
      </w:r>
      <w:r w:rsidR="00F6625B">
        <w:rPr>
          <w:rFonts w:ascii="Times New Roman" w:hAnsi="Times New Roman"/>
          <w:sz w:val="20"/>
        </w:rPr>
        <w:t>503</w:t>
      </w:r>
      <w:r w:rsidR="004F46D2">
        <w:rPr>
          <w:rFonts w:ascii="Times New Roman" w:hAnsi="Times New Roman"/>
          <w:sz w:val="20"/>
        </w:rPr>
        <w:t>1(b)</w:t>
      </w:r>
      <w:r>
        <w:rPr>
          <w:rFonts w:ascii="Times New Roman" w:hAnsi="Times New Roman"/>
          <w:sz w:val="20"/>
        </w:rPr>
        <w:t xml:space="preserve"> of the CDLAC </w:t>
      </w:r>
      <w:r w:rsidR="00105070">
        <w:rPr>
          <w:rFonts w:ascii="Times New Roman" w:hAnsi="Times New Roman"/>
          <w:sz w:val="20"/>
        </w:rPr>
        <w:t>Regulations</w:t>
      </w:r>
      <w:r>
        <w:rPr>
          <w:rFonts w:ascii="Times New Roman" w:hAnsi="Times New Roman"/>
          <w:sz w:val="20"/>
        </w:rPr>
        <w:t>).</w:t>
      </w:r>
    </w:p>
    <w:p w:rsidR="0032790B" w:rsidRDefault="0032790B">
      <w:pPr>
        <w:pStyle w:val="Footer"/>
        <w:tabs>
          <w:tab w:val="clear" w:pos="4320"/>
          <w:tab w:val="clear" w:pos="8640"/>
          <w:tab w:val="left" w:pos="360"/>
        </w:tabs>
      </w:pPr>
    </w:p>
    <w:p w:rsidR="0032790B" w:rsidRDefault="0032790B">
      <w:pPr>
        <w:pStyle w:val="BodyTextIndent"/>
        <w:tabs>
          <w:tab w:val="left" w:pos="360"/>
        </w:tabs>
        <w:ind w:hanging="360"/>
        <w:rPr>
          <w:sz w:val="20"/>
        </w:rPr>
      </w:pPr>
      <w:r>
        <w:rPr>
          <w:sz w:val="20"/>
        </w:rPr>
        <w:tab/>
        <w:t>If applicable, attach (</w:t>
      </w:r>
      <w:r>
        <w:rPr>
          <w:b/>
          <w:sz w:val="20"/>
        </w:rPr>
        <w:t>Attachment “E”</w:t>
      </w:r>
      <w:r>
        <w:rPr>
          <w:sz w:val="20"/>
        </w:rPr>
        <w:t>) each participating jurisdiction’s publicly adopted document that grants authority to the Issuer to use bond proceeds in the participant’s jurisdiction.</w:t>
      </w:r>
    </w:p>
    <w:p w:rsidR="0032790B" w:rsidRDefault="0032790B">
      <w:pPr>
        <w:pStyle w:val="BodyTextIndent"/>
        <w:tabs>
          <w:tab w:val="left" w:pos="360"/>
        </w:tabs>
        <w:ind w:left="0"/>
        <w:rPr>
          <w:sz w:val="20"/>
        </w:rPr>
      </w:pPr>
      <w:r>
        <w:rPr>
          <w:sz w:val="20"/>
        </w:rPr>
        <w:tab/>
        <w:t xml:space="preserve">(see Sections </w:t>
      </w:r>
      <w:r w:rsidR="000737D1">
        <w:rPr>
          <w:sz w:val="20"/>
        </w:rPr>
        <w:t>5031</w:t>
      </w:r>
      <w:r w:rsidR="004F46D2">
        <w:rPr>
          <w:sz w:val="20"/>
        </w:rPr>
        <w:t>(b)</w:t>
      </w:r>
      <w:r>
        <w:rPr>
          <w:sz w:val="20"/>
        </w:rPr>
        <w:t xml:space="preserve"> and </w:t>
      </w:r>
      <w:r w:rsidR="000737D1">
        <w:rPr>
          <w:sz w:val="20"/>
        </w:rPr>
        <w:t>503</w:t>
      </w:r>
      <w:r w:rsidR="004F46D2">
        <w:rPr>
          <w:sz w:val="20"/>
        </w:rPr>
        <w:t>3(b)(7)</w:t>
      </w:r>
      <w:r>
        <w:rPr>
          <w:sz w:val="20"/>
        </w:rPr>
        <w:t xml:space="preserve"> of the CDLAC </w:t>
      </w:r>
      <w:r w:rsidR="00105070">
        <w:rPr>
          <w:sz w:val="20"/>
        </w:rPr>
        <w:t>Regulations</w:t>
      </w:r>
      <w:r>
        <w:rPr>
          <w:sz w:val="20"/>
        </w:rPr>
        <w:t>)</w:t>
      </w:r>
    </w:p>
    <w:p w:rsidR="0032790B" w:rsidRDefault="0032790B">
      <w:pPr>
        <w:tabs>
          <w:tab w:val="left" w:pos="360"/>
        </w:tabs>
        <w:rPr>
          <w:rFonts w:ascii="Times New Roman" w:hAnsi="Times New Roman"/>
          <w:sz w:val="20"/>
        </w:rPr>
      </w:pPr>
    </w:p>
    <w:p w:rsidR="0032790B" w:rsidRDefault="0032790B" w:rsidP="00190B39">
      <w:pPr>
        <w:pStyle w:val="8spacesafter"/>
        <w:numPr>
          <w:ilvl w:val="0"/>
          <w:numId w:val="3"/>
        </w:numPr>
        <w:spacing w:after="0"/>
        <w:rPr>
          <w:sz w:val="20"/>
        </w:rPr>
      </w:pPr>
      <w:r>
        <w:rPr>
          <w:sz w:val="20"/>
        </w:rPr>
        <w:t>Indicate the number of units expected to be financed and the average mortgage amount:</w:t>
      </w:r>
    </w:p>
    <w:p w:rsidR="0032790B" w:rsidRDefault="0032790B">
      <w:pPr>
        <w:pStyle w:val="8spacesafter"/>
        <w:numPr>
          <w:ilvl w:val="0"/>
          <w:numId w:val="0"/>
        </w:numPr>
        <w:tabs>
          <w:tab w:val="left" w:pos="360"/>
        </w:tabs>
        <w:spacing w:after="0"/>
        <w:ind w:left="435" w:hanging="435"/>
        <w:rPr>
          <w:sz w:val="20"/>
        </w:rPr>
      </w:pPr>
    </w:p>
    <w:p w:rsidR="0032790B" w:rsidRDefault="0032790B">
      <w:pPr>
        <w:pStyle w:val="8spacesafter"/>
        <w:numPr>
          <w:ilvl w:val="0"/>
          <w:numId w:val="0"/>
        </w:numPr>
        <w:tabs>
          <w:tab w:val="left" w:pos="360"/>
        </w:tabs>
        <w:spacing w:after="0"/>
        <w:ind w:left="360"/>
        <w:rPr>
          <w:sz w:val="20"/>
        </w:rPr>
      </w:pPr>
      <w:r>
        <w:rPr>
          <w:sz w:val="20"/>
        </w:rPr>
        <w:tab/>
        <w:t>Home</w:t>
      </w:r>
      <w:r>
        <w:rPr>
          <w:sz w:val="20"/>
        </w:rPr>
        <w:tab/>
      </w:r>
      <w:r>
        <w:rPr>
          <w:sz w:val="20"/>
        </w:rPr>
        <w:tab/>
      </w:r>
      <w:r>
        <w:rPr>
          <w:sz w:val="20"/>
        </w:rPr>
        <w:tab/>
      </w:r>
      <w:r>
        <w:rPr>
          <w:sz w:val="20"/>
        </w:rPr>
        <w:tab/>
        <w:t>Number</w:t>
      </w:r>
      <w:r>
        <w:rPr>
          <w:sz w:val="20"/>
        </w:rPr>
        <w:tab/>
      </w:r>
      <w:r>
        <w:rPr>
          <w:sz w:val="20"/>
        </w:rPr>
        <w:tab/>
        <w:t>% of</w:t>
      </w:r>
      <w:r>
        <w:rPr>
          <w:sz w:val="20"/>
        </w:rPr>
        <w:tab/>
      </w:r>
      <w:r>
        <w:rPr>
          <w:sz w:val="20"/>
        </w:rPr>
        <w:tab/>
        <w:t xml:space="preserve">        Average</w:t>
      </w:r>
    </w:p>
    <w:p w:rsidR="0032790B" w:rsidRDefault="0032790B">
      <w:pPr>
        <w:pStyle w:val="8spacesafter"/>
        <w:numPr>
          <w:ilvl w:val="0"/>
          <w:numId w:val="0"/>
        </w:numPr>
        <w:tabs>
          <w:tab w:val="left" w:pos="360"/>
        </w:tabs>
        <w:spacing w:after="0"/>
        <w:ind w:left="360"/>
        <w:rPr>
          <w:sz w:val="20"/>
        </w:rPr>
      </w:pPr>
      <w:r>
        <w:rPr>
          <w:sz w:val="20"/>
        </w:rPr>
        <w:tab/>
      </w:r>
      <w:r>
        <w:rPr>
          <w:sz w:val="20"/>
          <w:u w:val="single"/>
        </w:rPr>
        <w:t>Type</w:t>
      </w:r>
      <w:r>
        <w:rPr>
          <w:sz w:val="20"/>
        </w:rPr>
        <w:tab/>
      </w:r>
      <w:r>
        <w:rPr>
          <w:sz w:val="20"/>
        </w:rPr>
        <w:tab/>
      </w:r>
      <w:r>
        <w:rPr>
          <w:sz w:val="20"/>
        </w:rPr>
        <w:tab/>
      </w:r>
      <w:r>
        <w:rPr>
          <w:sz w:val="20"/>
        </w:rPr>
        <w:tab/>
      </w:r>
      <w:r>
        <w:rPr>
          <w:sz w:val="20"/>
          <w:u w:val="single"/>
        </w:rPr>
        <w:t>of Homes</w:t>
      </w:r>
      <w:r>
        <w:rPr>
          <w:sz w:val="20"/>
        </w:rPr>
        <w:tab/>
      </w:r>
      <w:r>
        <w:rPr>
          <w:sz w:val="20"/>
          <w:u w:val="single"/>
        </w:rPr>
        <w:t>Total</w:t>
      </w:r>
      <w:r>
        <w:rPr>
          <w:sz w:val="20"/>
        </w:rPr>
        <w:tab/>
      </w:r>
      <w:r>
        <w:rPr>
          <w:sz w:val="20"/>
        </w:rPr>
        <w:tab/>
      </w:r>
      <w:r>
        <w:rPr>
          <w:sz w:val="20"/>
          <w:u w:val="single"/>
        </w:rPr>
        <w:t>Mortgage Amount</w:t>
      </w:r>
    </w:p>
    <w:p w:rsidR="0032790B" w:rsidRDefault="0032790B">
      <w:pPr>
        <w:pStyle w:val="8spacesafter"/>
        <w:numPr>
          <w:ilvl w:val="0"/>
          <w:numId w:val="0"/>
        </w:numPr>
        <w:tabs>
          <w:tab w:val="left" w:pos="360"/>
        </w:tabs>
        <w:spacing w:after="0"/>
        <w:ind w:left="360"/>
        <w:rPr>
          <w:sz w:val="20"/>
        </w:rPr>
      </w:pPr>
    </w:p>
    <w:tbl>
      <w:tblPr>
        <w:tblW w:w="0" w:type="auto"/>
        <w:tblInd w:w="828" w:type="dxa"/>
        <w:tblLayout w:type="fixed"/>
        <w:tblLook w:val="0000" w:firstRow="0" w:lastRow="0" w:firstColumn="0" w:lastColumn="0" w:noHBand="0" w:noVBand="0"/>
      </w:tblPr>
      <w:tblGrid>
        <w:gridCol w:w="2880"/>
        <w:gridCol w:w="810"/>
        <w:gridCol w:w="450"/>
        <w:gridCol w:w="990"/>
        <w:gridCol w:w="450"/>
        <w:gridCol w:w="1620"/>
      </w:tblGrid>
      <w:tr w:rsidR="0032790B">
        <w:tc>
          <w:tcPr>
            <w:tcW w:w="2880" w:type="dxa"/>
          </w:tcPr>
          <w:p w:rsidR="0032790B" w:rsidRDefault="0032790B">
            <w:pPr>
              <w:pStyle w:val="8spacesafter"/>
              <w:numPr>
                <w:ilvl w:val="0"/>
                <w:numId w:val="0"/>
              </w:numPr>
              <w:tabs>
                <w:tab w:val="left" w:pos="360"/>
              </w:tabs>
              <w:spacing w:after="0"/>
              <w:rPr>
                <w:sz w:val="20"/>
              </w:rPr>
            </w:pPr>
            <w:r>
              <w:rPr>
                <w:sz w:val="20"/>
              </w:rPr>
              <w:t>New Units</w:t>
            </w:r>
          </w:p>
        </w:tc>
        <w:tc>
          <w:tcPr>
            <w:tcW w:w="810" w:type="dxa"/>
          </w:tcPr>
          <w:p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bookmarkStart w:id="76" w:name="Text1403"/>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bookmarkEnd w:id="76"/>
          </w:p>
        </w:tc>
        <w:tc>
          <w:tcPr>
            <w:tcW w:w="450" w:type="dxa"/>
          </w:tcPr>
          <w:p w:rsidR="0032790B" w:rsidRDefault="0032790B">
            <w:pPr>
              <w:pStyle w:val="8spacesafter"/>
              <w:numPr>
                <w:ilvl w:val="0"/>
                <w:numId w:val="0"/>
              </w:numPr>
              <w:tabs>
                <w:tab w:val="left" w:pos="360"/>
              </w:tabs>
              <w:spacing w:after="0"/>
              <w:jc w:val="center"/>
              <w:rPr>
                <w:sz w:val="20"/>
              </w:rPr>
            </w:pPr>
          </w:p>
        </w:tc>
        <w:tc>
          <w:tcPr>
            <w:tcW w:w="990" w:type="dxa"/>
          </w:tcPr>
          <w:p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bookmarkStart w:id="77" w:name="Text1404"/>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bookmarkEnd w:id="77"/>
            <w:r w:rsidR="0032790B">
              <w:rPr>
                <w:sz w:val="20"/>
              </w:rPr>
              <w:t>%</w:t>
            </w:r>
          </w:p>
        </w:tc>
        <w:tc>
          <w:tcPr>
            <w:tcW w:w="450" w:type="dxa"/>
          </w:tcPr>
          <w:p w:rsidR="0032790B" w:rsidRDefault="0032790B">
            <w:pPr>
              <w:pStyle w:val="8spacesafter"/>
              <w:numPr>
                <w:ilvl w:val="0"/>
                <w:numId w:val="0"/>
              </w:numPr>
              <w:tabs>
                <w:tab w:val="left" w:pos="360"/>
              </w:tabs>
              <w:spacing w:after="0"/>
              <w:jc w:val="center"/>
              <w:rPr>
                <w:sz w:val="20"/>
              </w:rPr>
            </w:pPr>
          </w:p>
        </w:tc>
        <w:tc>
          <w:tcPr>
            <w:tcW w:w="1620" w:type="dxa"/>
          </w:tcPr>
          <w:p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6"/>
                  <w:enabled/>
                  <w:calcOnExit w:val="0"/>
                  <w:textInput>
                    <w:type w:val="number"/>
                    <w:format w:val="#,##0"/>
                  </w:textInput>
                </w:ffData>
              </w:fldChar>
            </w:r>
            <w:bookmarkStart w:id="78" w:name="Text1406"/>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bookmarkEnd w:id="78"/>
          </w:p>
        </w:tc>
      </w:tr>
      <w:tr w:rsidR="0032790B">
        <w:tc>
          <w:tcPr>
            <w:tcW w:w="2880" w:type="dxa"/>
          </w:tcPr>
          <w:p w:rsidR="0032790B" w:rsidRDefault="0032790B">
            <w:pPr>
              <w:pStyle w:val="8spacesafter"/>
              <w:numPr>
                <w:ilvl w:val="0"/>
                <w:numId w:val="0"/>
              </w:numPr>
              <w:tabs>
                <w:tab w:val="left" w:pos="360"/>
              </w:tabs>
              <w:spacing w:after="0"/>
              <w:rPr>
                <w:sz w:val="20"/>
              </w:rPr>
            </w:pPr>
            <w:r>
              <w:rPr>
                <w:sz w:val="20"/>
              </w:rPr>
              <w:t>Resale Units</w:t>
            </w:r>
          </w:p>
        </w:tc>
        <w:tc>
          <w:tcPr>
            <w:tcW w:w="810" w:type="dxa"/>
          </w:tcPr>
          <w:p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rsidR="0032790B" w:rsidRDefault="0032790B">
            <w:pPr>
              <w:pStyle w:val="8spacesafter"/>
              <w:numPr>
                <w:ilvl w:val="0"/>
                <w:numId w:val="0"/>
              </w:numPr>
              <w:tabs>
                <w:tab w:val="left" w:pos="360"/>
              </w:tabs>
              <w:spacing w:after="0"/>
              <w:jc w:val="center"/>
              <w:rPr>
                <w:sz w:val="20"/>
              </w:rPr>
            </w:pPr>
          </w:p>
        </w:tc>
        <w:tc>
          <w:tcPr>
            <w:tcW w:w="990" w:type="dxa"/>
          </w:tcPr>
          <w:p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rsidR="0032790B" w:rsidRDefault="0032790B">
            <w:pPr>
              <w:pStyle w:val="8spacesafter"/>
              <w:numPr>
                <w:ilvl w:val="0"/>
                <w:numId w:val="0"/>
              </w:numPr>
              <w:tabs>
                <w:tab w:val="left" w:pos="360"/>
              </w:tabs>
              <w:spacing w:after="0"/>
              <w:jc w:val="center"/>
              <w:rPr>
                <w:sz w:val="20"/>
              </w:rPr>
            </w:pPr>
          </w:p>
        </w:tc>
        <w:tc>
          <w:tcPr>
            <w:tcW w:w="1620" w:type="dxa"/>
          </w:tcPr>
          <w:p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5"/>
                  <w:enabled/>
                  <w:calcOnExit w:val="0"/>
                  <w:textInput>
                    <w:type w:val="number"/>
                    <w:format w:val="#,##0"/>
                  </w:textInput>
                </w:ffData>
              </w:fldChar>
            </w:r>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p>
        </w:tc>
      </w:tr>
      <w:tr w:rsidR="0032790B">
        <w:tc>
          <w:tcPr>
            <w:tcW w:w="2880" w:type="dxa"/>
          </w:tcPr>
          <w:p w:rsidR="0032790B" w:rsidRDefault="0032790B">
            <w:pPr>
              <w:pStyle w:val="8spacesafter"/>
              <w:numPr>
                <w:ilvl w:val="0"/>
                <w:numId w:val="0"/>
              </w:numPr>
              <w:tabs>
                <w:tab w:val="left" w:pos="360"/>
              </w:tabs>
              <w:spacing w:after="0"/>
              <w:rPr>
                <w:sz w:val="20"/>
              </w:rPr>
            </w:pPr>
            <w:r>
              <w:rPr>
                <w:sz w:val="20"/>
              </w:rPr>
              <w:t>Rehabilitated Units</w:t>
            </w:r>
          </w:p>
        </w:tc>
        <w:tc>
          <w:tcPr>
            <w:tcW w:w="810" w:type="dxa"/>
          </w:tcPr>
          <w:p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rsidR="0032790B" w:rsidRDefault="0032790B">
            <w:pPr>
              <w:pStyle w:val="8spacesafter"/>
              <w:numPr>
                <w:ilvl w:val="0"/>
                <w:numId w:val="0"/>
              </w:numPr>
              <w:tabs>
                <w:tab w:val="left" w:pos="360"/>
              </w:tabs>
              <w:spacing w:after="0"/>
              <w:jc w:val="center"/>
              <w:rPr>
                <w:sz w:val="20"/>
              </w:rPr>
            </w:pPr>
          </w:p>
        </w:tc>
        <w:tc>
          <w:tcPr>
            <w:tcW w:w="990" w:type="dxa"/>
          </w:tcPr>
          <w:p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rsidR="0032790B" w:rsidRDefault="0032790B">
            <w:pPr>
              <w:pStyle w:val="8spacesafter"/>
              <w:numPr>
                <w:ilvl w:val="0"/>
                <w:numId w:val="0"/>
              </w:numPr>
              <w:tabs>
                <w:tab w:val="left" w:pos="360"/>
              </w:tabs>
              <w:spacing w:after="0"/>
              <w:jc w:val="center"/>
              <w:rPr>
                <w:sz w:val="20"/>
              </w:rPr>
            </w:pPr>
          </w:p>
        </w:tc>
        <w:tc>
          <w:tcPr>
            <w:tcW w:w="1620" w:type="dxa"/>
          </w:tcPr>
          <w:p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5"/>
                  <w:enabled/>
                  <w:calcOnExit w:val="0"/>
                  <w:textInput>
                    <w:type w:val="number"/>
                    <w:format w:val="#,##0"/>
                  </w:textInput>
                </w:ffData>
              </w:fldChar>
            </w:r>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p>
        </w:tc>
      </w:tr>
      <w:tr w:rsidR="0032790B">
        <w:tc>
          <w:tcPr>
            <w:tcW w:w="2880" w:type="dxa"/>
          </w:tcPr>
          <w:p w:rsidR="0032790B" w:rsidRDefault="0032790B">
            <w:pPr>
              <w:pStyle w:val="8spacesafter"/>
              <w:numPr>
                <w:ilvl w:val="0"/>
                <w:numId w:val="0"/>
              </w:numPr>
              <w:tabs>
                <w:tab w:val="left" w:pos="360"/>
              </w:tabs>
              <w:spacing w:after="0"/>
              <w:rPr>
                <w:sz w:val="20"/>
              </w:rPr>
            </w:pPr>
            <w:r>
              <w:rPr>
                <w:sz w:val="20"/>
              </w:rPr>
              <w:t xml:space="preserve">                                     Totals</w:t>
            </w:r>
          </w:p>
        </w:tc>
        <w:tc>
          <w:tcPr>
            <w:tcW w:w="810" w:type="dxa"/>
          </w:tcPr>
          <w:p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rsidR="0032790B" w:rsidRDefault="0032790B">
            <w:pPr>
              <w:pStyle w:val="8spacesafter"/>
              <w:numPr>
                <w:ilvl w:val="0"/>
                <w:numId w:val="0"/>
              </w:numPr>
              <w:tabs>
                <w:tab w:val="left" w:pos="360"/>
              </w:tabs>
              <w:spacing w:after="0"/>
              <w:jc w:val="center"/>
              <w:rPr>
                <w:sz w:val="20"/>
              </w:rPr>
            </w:pPr>
          </w:p>
        </w:tc>
        <w:tc>
          <w:tcPr>
            <w:tcW w:w="990" w:type="dxa"/>
          </w:tcPr>
          <w:p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rsidR="0032790B" w:rsidRDefault="0032790B">
            <w:pPr>
              <w:pStyle w:val="8spacesafter"/>
              <w:numPr>
                <w:ilvl w:val="0"/>
                <w:numId w:val="0"/>
              </w:numPr>
              <w:tabs>
                <w:tab w:val="left" w:pos="360"/>
              </w:tabs>
              <w:spacing w:after="0"/>
              <w:jc w:val="center"/>
              <w:rPr>
                <w:sz w:val="20"/>
              </w:rPr>
            </w:pPr>
          </w:p>
        </w:tc>
        <w:tc>
          <w:tcPr>
            <w:tcW w:w="1620" w:type="dxa"/>
          </w:tcPr>
          <w:p w:rsidR="0032790B" w:rsidRDefault="0032790B">
            <w:pPr>
              <w:pStyle w:val="8spacesafter"/>
              <w:numPr>
                <w:ilvl w:val="0"/>
                <w:numId w:val="0"/>
              </w:numPr>
              <w:tabs>
                <w:tab w:val="left" w:pos="360"/>
              </w:tabs>
              <w:spacing w:after="0"/>
              <w:jc w:val="center"/>
              <w:rPr>
                <w:sz w:val="20"/>
              </w:rPr>
            </w:pPr>
          </w:p>
        </w:tc>
      </w:tr>
    </w:tbl>
    <w:p w:rsidR="0032790B" w:rsidRDefault="0032790B">
      <w:pPr>
        <w:pStyle w:val="8spacesafter"/>
        <w:numPr>
          <w:ilvl w:val="0"/>
          <w:numId w:val="0"/>
        </w:numPr>
        <w:tabs>
          <w:tab w:val="left" w:pos="360"/>
        </w:tabs>
        <w:spacing w:after="0"/>
        <w:ind w:left="360"/>
        <w:rPr>
          <w:sz w:val="20"/>
        </w:rPr>
      </w:pPr>
    </w:p>
    <w:p w:rsidR="0032790B" w:rsidRDefault="0032790B">
      <w:pPr>
        <w:pStyle w:val="8spacesafter"/>
        <w:numPr>
          <w:ilvl w:val="0"/>
          <w:numId w:val="0"/>
        </w:numPr>
        <w:tabs>
          <w:tab w:val="left" w:pos="-90"/>
        </w:tabs>
        <w:spacing w:after="0"/>
        <w:ind w:left="360"/>
        <w:rPr>
          <w:sz w:val="20"/>
        </w:rPr>
      </w:pPr>
      <w:r>
        <w:rPr>
          <w:sz w:val="20"/>
        </w:rPr>
        <w:t xml:space="preserve">Indicate if the above numbers of homes are estimates or actual program requirements imposed by the Issuer:   </w:t>
      </w:r>
      <w:r w:rsidR="00A55697">
        <w:rPr>
          <w:sz w:val="20"/>
        </w:rPr>
        <w:fldChar w:fldCharType="begin"/>
      </w:r>
      <w:bookmarkStart w:id="79" w:name="Dropdown20"/>
      <w:r>
        <w:rPr>
          <w:sz w:val="20"/>
        </w:rPr>
        <w:instrText xml:space="preserve"> FORMDROPDOWN </w:instrText>
      </w:r>
      <w:r w:rsidR="003C1A4F">
        <w:rPr>
          <w:sz w:val="20"/>
        </w:rPr>
        <w:fldChar w:fldCharType="separate"/>
      </w:r>
      <w:r w:rsidR="00A55697">
        <w:rPr>
          <w:sz w:val="20"/>
        </w:rPr>
        <w:fldChar w:fldCharType="end"/>
      </w:r>
      <w:bookmarkEnd w:id="79"/>
    </w:p>
    <w:p w:rsidR="0032790B" w:rsidRDefault="0032790B">
      <w:pPr>
        <w:pStyle w:val="8spacesafter"/>
        <w:numPr>
          <w:ilvl w:val="0"/>
          <w:numId w:val="0"/>
        </w:numPr>
        <w:tabs>
          <w:tab w:val="left" w:pos="-90"/>
        </w:tabs>
        <w:spacing w:after="0"/>
        <w:ind w:left="360" w:hanging="360"/>
        <w:rPr>
          <w:sz w:val="20"/>
        </w:rPr>
      </w:pPr>
    </w:p>
    <w:p w:rsidR="0032790B" w:rsidRDefault="0032790B">
      <w:pPr>
        <w:pStyle w:val="8spacesafter"/>
        <w:numPr>
          <w:ilvl w:val="0"/>
          <w:numId w:val="0"/>
        </w:numPr>
        <w:tabs>
          <w:tab w:val="left" w:pos="-90"/>
        </w:tabs>
        <w:spacing w:after="0"/>
        <w:ind w:left="360" w:hanging="360"/>
        <w:rPr>
          <w:sz w:val="20"/>
        </w:rPr>
      </w:pPr>
    </w:p>
    <w:p w:rsidR="0032790B" w:rsidRDefault="0032790B">
      <w:pPr>
        <w:rPr>
          <w:rFonts w:ascii="Times New Roman" w:hAnsi="Times New Roman"/>
          <w:sz w:val="20"/>
        </w:rPr>
      </w:pPr>
    </w:p>
    <w:p w:rsidR="0032790B" w:rsidRDefault="0032790B" w:rsidP="00B150DD">
      <w:pPr>
        <w:pStyle w:val="Footer"/>
        <w:tabs>
          <w:tab w:val="clear" w:pos="4320"/>
          <w:tab w:val="clear" w:pos="8640"/>
        </w:tabs>
        <w:rPr>
          <w:b/>
        </w:rPr>
      </w:pPr>
      <w:r>
        <w:rPr>
          <w:sz w:val="16"/>
        </w:rPr>
        <w:br w:type="page"/>
      </w:r>
    </w:p>
    <w:p w:rsidR="0032790B" w:rsidRDefault="0032790B">
      <w:pPr>
        <w:pStyle w:val="Heading1"/>
        <w:rPr>
          <w:rFonts w:ascii="Times New Roman" w:hAnsi="Times New Roman"/>
          <w:b w:val="0"/>
          <w:sz w:val="28"/>
          <w:u w:val="none"/>
        </w:rPr>
      </w:pPr>
      <w:r>
        <w:rPr>
          <w:rFonts w:ascii="Times New Roman" w:hAnsi="Times New Roman"/>
          <w:b w:val="0"/>
          <w:sz w:val="28"/>
          <w:u w:val="none"/>
        </w:rPr>
        <w:t>PART III - PROGRAM INFORMATION</w:t>
      </w:r>
    </w:p>
    <w:p w:rsidR="0032790B" w:rsidRDefault="0032790B">
      <w:pPr>
        <w:shd w:val="pct20" w:color="auto" w:fill="auto"/>
        <w:tabs>
          <w:tab w:val="left" w:pos="432"/>
        </w:tabs>
        <w:jc w:val="center"/>
        <w:rPr>
          <w:rFonts w:ascii="Times New Roman" w:hAnsi="Times New Roman"/>
          <w:bCs/>
          <w:sz w:val="16"/>
        </w:rPr>
      </w:pPr>
    </w:p>
    <w:p w:rsidR="0032790B" w:rsidRDefault="0032790B">
      <w:pPr>
        <w:pStyle w:val="BodyTextIndent"/>
        <w:ind w:hanging="360"/>
        <w:rPr>
          <w:sz w:val="20"/>
        </w:rPr>
      </w:pPr>
    </w:p>
    <w:p w:rsidR="0032790B" w:rsidRDefault="0032790B" w:rsidP="00190B39">
      <w:pPr>
        <w:numPr>
          <w:ilvl w:val="0"/>
          <w:numId w:val="5"/>
        </w:numPr>
        <w:ind w:left="360"/>
        <w:rPr>
          <w:rFonts w:ascii="Times New Roman" w:hAnsi="Times New Roman"/>
          <w:sz w:val="20"/>
        </w:rPr>
      </w:pPr>
      <w:r>
        <w:rPr>
          <w:rFonts w:ascii="Times New Roman" w:hAnsi="Times New Roman"/>
          <w:sz w:val="20"/>
        </w:rPr>
        <w:t xml:space="preserve">Proposed Program Description.  </w:t>
      </w:r>
    </w:p>
    <w:p w:rsidR="0032790B" w:rsidRDefault="0032790B">
      <w:pPr>
        <w:tabs>
          <w:tab w:val="left" w:pos="360"/>
        </w:tabs>
        <w:rPr>
          <w:rFonts w:ascii="Times New Roman" w:hAnsi="Times New Roman"/>
          <w:sz w:val="20"/>
        </w:rPr>
      </w:pPr>
    </w:p>
    <w:p w:rsidR="0032790B" w:rsidRDefault="0032790B">
      <w:pPr>
        <w:tabs>
          <w:tab w:val="left" w:pos="360"/>
        </w:tabs>
        <w:ind w:left="360"/>
        <w:rPr>
          <w:rFonts w:ascii="Times New Roman" w:hAnsi="Times New Roman"/>
          <w:sz w:val="20"/>
        </w:rPr>
      </w:pPr>
      <w:r>
        <w:rPr>
          <w:rFonts w:ascii="Times New Roman" w:hAnsi="Times New Roman"/>
          <w:sz w:val="20"/>
        </w:rPr>
        <w:t>Attach (</w:t>
      </w:r>
      <w:r>
        <w:rPr>
          <w:rFonts w:ascii="Times New Roman" w:hAnsi="Times New Roman"/>
          <w:b/>
          <w:sz w:val="20"/>
        </w:rPr>
        <w:t>Attachment “G”</w:t>
      </w:r>
      <w:r>
        <w:rPr>
          <w:rFonts w:ascii="Times New Roman" w:hAnsi="Times New Roman"/>
          <w:sz w:val="20"/>
        </w:rPr>
        <w:t>) a narrative of the proposed Program that, at a minimum, must include all of the following:</w:t>
      </w:r>
    </w:p>
    <w:p w:rsidR="0032790B" w:rsidRDefault="0032790B">
      <w:pPr>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the population to be served.  That is, the ethnicity, family size, and income levels of the expected household participants.</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the housing stock expected to be purchased.  That is, the type (detached, condominiums, etc), units sizes (square footage, bedroom/bath sizes, etc.), and purchase prices.</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 xml:space="preserve">A description of any specific reservation(s) of bond proceeds for specific purposes that target lower household incomes, lower purchase prices, new construction units or developments, certain census tracts or neighborhoods, or specific segments of the population to be served.  If the program is a "forward commitment program", include a description of how the program manages the bond allocation during the loan origination process to ensure all bond proceeds are used.  If the program contains a reservation for new construction, include: </w:t>
      </w:r>
      <w:r>
        <w:rPr>
          <w:rFonts w:ascii="Times New Roman" w:hAnsi="Times New Roman"/>
          <w:b/>
          <w:sz w:val="20"/>
        </w:rPr>
        <w:t>a)</w:t>
      </w:r>
      <w:r>
        <w:rPr>
          <w:rFonts w:ascii="Times New Roman" w:hAnsi="Times New Roman"/>
          <w:sz w:val="20"/>
        </w:rPr>
        <w:t xml:space="preserve"> a schedule of when new homes or developments are expected to become available and </w:t>
      </w:r>
      <w:r>
        <w:rPr>
          <w:rFonts w:ascii="Times New Roman" w:hAnsi="Times New Roman"/>
          <w:b/>
          <w:sz w:val="20"/>
        </w:rPr>
        <w:t>b)</w:t>
      </w:r>
      <w:r>
        <w:rPr>
          <w:rFonts w:ascii="Times New Roman" w:hAnsi="Times New Roman"/>
          <w:sz w:val="20"/>
        </w:rPr>
        <w:t xml:space="preserve"> a description of the mechanism that is in place to use the allocation if construction is postponed or otherwise delayed.</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An indication of the expected length of time that the proposed bond proceeds will be available to fund mortgages and the anticipated monthly rate of loan originations over the expected term.  Include an explanation of the basis for the anticipated origination rate and a description of the factors that could influence such rate, either positively or negatively.</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 xml:space="preserve">A description of the Program’s interest rates, </w:t>
      </w:r>
      <w:r w:rsidR="009745E7">
        <w:rPr>
          <w:rFonts w:ascii="Times New Roman" w:hAnsi="Times New Roman"/>
          <w:sz w:val="20"/>
        </w:rPr>
        <w:t>down payment</w:t>
      </w:r>
      <w:r>
        <w:rPr>
          <w:rFonts w:ascii="Times New Roman" w:hAnsi="Times New Roman"/>
          <w:sz w:val="20"/>
        </w:rPr>
        <w:t xml:space="preserve"> requirements, and fees charged to homebuyers.</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other homebuyer assistance programs that will be made available to program participants in conjunction with the proposed Program.</w:t>
      </w:r>
    </w:p>
    <w:p w:rsidR="0032790B" w:rsidRDefault="0032790B">
      <w:pPr>
        <w:ind w:left="720" w:hanging="360"/>
        <w:rPr>
          <w:rFonts w:ascii="Times New Roman" w:hAnsi="Times New Roman"/>
          <w:sz w:val="20"/>
        </w:rPr>
      </w:pPr>
    </w:p>
    <w:p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any other special features that are unique to the proposed Program.</w:t>
      </w:r>
    </w:p>
    <w:p w:rsidR="0032790B" w:rsidRDefault="0032790B">
      <w:pPr>
        <w:rPr>
          <w:rFonts w:ascii="Times New Roman" w:hAnsi="Times New Roman"/>
          <w:sz w:val="20"/>
        </w:rPr>
      </w:pPr>
    </w:p>
    <w:p w:rsidR="0032790B" w:rsidRDefault="0032790B" w:rsidP="00190B39">
      <w:pPr>
        <w:numPr>
          <w:ilvl w:val="0"/>
          <w:numId w:val="9"/>
        </w:numPr>
        <w:rPr>
          <w:rFonts w:ascii="Times New Roman" w:hAnsi="Times New Roman"/>
          <w:sz w:val="20"/>
        </w:rPr>
      </w:pPr>
      <w:r>
        <w:rPr>
          <w:rFonts w:ascii="Times New Roman" w:hAnsi="Times New Roman"/>
          <w:sz w:val="20"/>
        </w:rPr>
        <w:t>Provide the following demand/supply information:</w:t>
      </w:r>
    </w:p>
    <w:p w:rsidR="0032790B" w:rsidRDefault="0032790B">
      <w:pPr>
        <w:pStyle w:val="Footer"/>
        <w:tabs>
          <w:tab w:val="clear" w:pos="4320"/>
          <w:tab w:val="clear" w:pos="8640"/>
        </w:tabs>
      </w:pPr>
    </w:p>
    <w:tbl>
      <w:tblPr>
        <w:tblW w:w="9270" w:type="dxa"/>
        <w:tblInd w:w="468" w:type="dxa"/>
        <w:tblLayout w:type="fixed"/>
        <w:tblLook w:val="0000" w:firstRow="0" w:lastRow="0" w:firstColumn="0" w:lastColumn="0" w:noHBand="0" w:noVBand="0"/>
      </w:tblPr>
      <w:tblGrid>
        <w:gridCol w:w="7830"/>
        <w:gridCol w:w="18"/>
        <w:gridCol w:w="1170"/>
        <w:gridCol w:w="252"/>
      </w:tblGrid>
      <w:tr w:rsidR="0032790B">
        <w:tc>
          <w:tcPr>
            <w:tcW w:w="7830" w:type="dxa"/>
          </w:tcPr>
          <w:p w:rsidR="0032790B" w:rsidRDefault="0032790B" w:rsidP="00190B39">
            <w:pPr>
              <w:numPr>
                <w:ilvl w:val="0"/>
                <w:numId w:val="11"/>
              </w:numPr>
              <w:ind w:hanging="378"/>
              <w:rPr>
                <w:rFonts w:ascii="Times New Roman" w:hAnsi="Times New Roman"/>
                <w:sz w:val="20"/>
              </w:rPr>
            </w:pPr>
            <w:r>
              <w:rPr>
                <w:rFonts w:ascii="Times New Roman" w:hAnsi="Times New Roman"/>
                <w:sz w:val="20"/>
              </w:rPr>
              <w:t>T</w:t>
            </w:r>
            <w:bookmarkStart w:id="80" w:name="Text1407"/>
            <w:r>
              <w:rPr>
                <w:rFonts w:ascii="Times New Roman" w:hAnsi="Times New Roman"/>
                <w:sz w:val="20"/>
              </w:rPr>
              <w:t>otal number of home sales in program jurisdiction during the past 12 months:</w:t>
            </w:r>
          </w:p>
        </w:tc>
        <w:tc>
          <w:tcPr>
            <w:tcW w:w="1440" w:type="dxa"/>
            <w:gridSpan w:val="3"/>
            <w:tcBorders>
              <w:bottom w:val="single" w:sz="4" w:space="0" w:color="auto"/>
            </w:tcBorders>
          </w:tcPr>
          <w:p w:rsidR="0032790B" w:rsidRDefault="0032790B">
            <w:pPr>
              <w:pStyle w:val="Header"/>
              <w:tabs>
                <w:tab w:val="clear" w:pos="4320"/>
                <w:tab w:val="clear" w:pos="8640"/>
              </w:tabs>
              <w:rPr>
                <w:sz w:val="20"/>
              </w:rPr>
            </w:pPr>
            <w:r>
              <w:rPr>
                <w:sz w:val="20"/>
              </w:rPr>
              <w:t xml:space="preserve">     </w:t>
            </w:r>
            <w:r w:rsidR="00A55697">
              <w:rPr>
                <w:sz w:val="20"/>
              </w:rPr>
              <w:fldChar w:fldCharType="begin">
                <w:ffData>
                  <w:name w:val="Text1407"/>
                  <w:enabled/>
                  <w:calcOnExi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80"/>
          </w:p>
        </w:tc>
      </w:tr>
      <w:tr w:rsidR="0032790B">
        <w:tc>
          <w:tcPr>
            <w:tcW w:w="7830" w:type="dxa"/>
          </w:tcPr>
          <w:p w:rsidR="0032790B" w:rsidRDefault="0032790B">
            <w:pPr>
              <w:pStyle w:val="Footer"/>
              <w:tabs>
                <w:tab w:val="clear" w:pos="4320"/>
                <w:tab w:val="clear" w:pos="8640"/>
              </w:tabs>
            </w:pPr>
          </w:p>
        </w:tc>
        <w:tc>
          <w:tcPr>
            <w:tcW w:w="1440" w:type="dxa"/>
            <w:gridSpan w:val="3"/>
            <w:tcBorders>
              <w:top w:val="single" w:sz="4" w:space="0" w:color="auto"/>
            </w:tcBorders>
          </w:tcPr>
          <w:p w:rsidR="0032790B" w:rsidRDefault="0032790B">
            <w:pPr>
              <w:pStyle w:val="Footer"/>
              <w:tabs>
                <w:tab w:val="clear" w:pos="4320"/>
                <w:tab w:val="clear" w:pos="8640"/>
              </w:tabs>
            </w:pPr>
          </w:p>
        </w:tc>
      </w:tr>
      <w:tr w:rsidR="0032790B">
        <w:tc>
          <w:tcPr>
            <w:tcW w:w="7830" w:type="dxa"/>
          </w:tcPr>
          <w:p w:rsidR="0032790B" w:rsidRDefault="0032790B" w:rsidP="00190B39">
            <w:pPr>
              <w:numPr>
                <w:ilvl w:val="0"/>
                <w:numId w:val="11"/>
              </w:numPr>
              <w:rPr>
                <w:rFonts w:ascii="Times New Roman" w:hAnsi="Times New Roman"/>
                <w:sz w:val="20"/>
              </w:rPr>
            </w:pPr>
            <w:r>
              <w:rPr>
                <w:rFonts w:ascii="Times New Roman" w:hAnsi="Times New Roman"/>
                <w:sz w:val="20"/>
              </w:rPr>
              <w:t>T</w:t>
            </w:r>
            <w:bookmarkStart w:id="81" w:name="Text1408"/>
            <w:r>
              <w:rPr>
                <w:rFonts w:ascii="Times New Roman" w:hAnsi="Times New Roman"/>
                <w:sz w:val="20"/>
              </w:rPr>
              <w:t>otal number of above home sales that met program purchase price limits:</w:t>
            </w:r>
          </w:p>
        </w:tc>
        <w:tc>
          <w:tcPr>
            <w:tcW w:w="1440" w:type="dxa"/>
            <w:gridSpan w:val="3"/>
            <w:tcBorders>
              <w:bottom w:val="single" w:sz="4" w:space="0" w:color="auto"/>
            </w:tcBorders>
          </w:tcPr>
          <w:p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08"/>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1"/>
          </w:p>
        </w:tc>
      </w:tr>
      <w:tr w:rsidR="0032790B">
        <w:tc>
          <w:tcPr>
            <w:tcW w:w="7830" w:type="dxa"/>
          </w:tcPr>
          <w:p w:rsidR="0032790B" w:rsidRDefault="0032790B">
            <w:pPr>
              <w:pStyle w:val="Footer"/>
              <w:tabs>
                <w:tab w:val="clear" w:pos="4320"/>
                <w:tab w:val="clear" w:pos="8640"/>
              </w:tabs>
            </w:pPr>
          </w:p>
        </w:tc>
        <w:tc>
          <w:tcPr>
            <w:tcW w:w="1440" w:type="dxa"/>
            <w:gridSpan w:val="3"/>
            <w:tcBorders>
              <w:top w:val="single" w:sz="4" w:space="0" w:color="auto"/>
            </w:tcBorders>
          </w:tcPr>
          <w:p w:rsidR="0032790B" w:rsidRDefault="0032790B">
            <w:pPr>
              <w:rPr>
                <w:rFonts w:ascii="Times New Roman" w:hAnsi="Times New Roman"/>
                <w:sz w:val="20"/>
              </w:rPr>
            </w:pPr>
          </w:p>
        </w:tc>
      </w:tr>
      <w:tr w:rsidR="0032790B">
        <w:tc>
          <w:tcPr>
            <w:tcW w:w="7830" w:type="dxa"/>
          </w:tcPr>
          <w:p w:rsidR="0032790B" w:rsidRDefault="0032790B" w:rsidP="00190B39">
            <w:pPr>
              <w:numPr>
                <w:ilvl w:val="0"/>
                <w:numId w:val="11"/>
              </w:numPr>
              <w:rPr>
                <w:rFonts w:ascii="Times New Roman" w:hAnsi="Times New Roman"/>
                <w:sz w:val="20"/>
              </w:rPr>
            </w:pPr>
            <w:r>
              <w:rPr>
                <w:rFonts w:ascii="Times New Roman" w:hAnsi="Times New Roman"/>
                <w:sz w:val="20"/>
              </w:rPr>
              <w:t>Average sales price of homes in the Program’s jurisdiction:</w:t>
            </w:r>
          </w:p>
        </w:tc>
        <w:tc>
          <w:tcPr>
            <w:tcW w:w="1440" w:type="dxa"/>
            <w:gridSpan w:val="3"/>
            <w:tcBorders>
              <w:bottom w:val="single" w:sz="4" w:space="0" w:color="auto"/>
            </w:tcBorders>
          </w:tcPr>
          <w:p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09"/>
                  <w:enabled/>
                  <w:calcOnExit w:val="0"/>
                  <w:textInput/>
                </w:ffData>
              </w:fldChar>
            </w:r>
            <w:bookmarkStart w:id="82" w:name="Text140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2"/>
          </w:p>
        </w:tc>
      </w:tr>
      <w:tr w:rsidR="0032790B">
        <w:tc>
          <w:tcPr>
            <w:tcW w:w="7830" w:type="dxa"/>
          </w:tcPr>
          <w:p w:rsidR="0032790B" w:rsidRDefault="0032790B">
            <w:pPr>
              <w:pStyle w:val="Footer"/>
              <w:tabs>
                <w:tab w:val="clear" w:pos="4320"/>
                <w:tab w:val="clear" w:pos="8640"/>
              </w:tabs>
            </w:pPr>
          </w:p>
        </w:tc>
        <w:tc>
          <w:tcPr>
            <w:tcW w:w="1440" w:type="dxa"/>
            <w:gridSpan w:val="3"/>
            <w:tcBorders>
              <w:top w:val="single" w:sz="4" w:space="0" w:color="auto"/>
            </w:tcBorders>
          </w:tcPr>
          <w:p w:rsidR="0032790B" w:rsidRDefault="0032790B">
            <w:pPr>
              <w:rPr>
                <w:rFonts w:ascii="Times New Roman" w:hAnsi="Times New Roman"/>
                <w:sz w:val="20"/>
              </w:rPr>
            </w:pPr>
          </w:p>
        </w:tc>
      </w:tr>
      <w:tr w:rsidR="0032790B">
        <w:tc>
          <w:tcPr>
            <w:tcW w:w="7830" w:type="dxa"/>
          </w:tcPr>
          <w:p w:rsidR="0032790B" w:rsidRDefault="0032790B" w:rsidP="00190B39">
            <w:pPr>
              <w:numPr>
                <w:ilvl w:val="0"/>
                <w:numId w:val="11"/>
              </w:numPr>
              <w:rPr>
                <w:rFonts w:ascii="Times New Roman" w:hAnsi="Times New Roman"/>
                <w:sz w:val="20"/>
              </w:rPr>
            </w:pPr>
            <w:r>
              <w:rPr>
                <w:rFonts w:ascii="Times New Roman" w:hAnsi="Times New Roman"/>
                <w:sz w:val="20"/>
              </w:rPr>
              <w:t>Total number of for-sale units currently on the market in the program jurisdiction:</w:t>
            </w:r>
          </w:p>
        </w:tc>
        <w:tc>
          <w:tcPr>
            <w:tcW w:w="1440" w:type="dxa"/>
            <w:gridSpan w:val="3"/>
            <w:tcBorders>
              <w:bottom w:val="single" w:sz="4" w:space="0" w:color="auto"/>
            </w:tcBorders>
          </w:tcPr>
          <w:p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0"/>
                  <w:enabled/>
                  <w:calcOnExit w:val="0"/>
                  <w:textInput/>
                </w:ffData>
              </w:fldChar>
            </w:r>
            <w:bookmarkStart w:id="83" w:name="Text141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3"/>
          </w:p>
        </w:tc>
      </w:tr>
      <w:tr w:rsidR="0032790B">
        <w:tc>
          <w:tcPr>
            <w:tcW w:w="7830" w:type="dxa"/>
          </w:tcPr>
          <w:p w:rsidR="0032790B" w:rsidRDefault="0032790B">
            <w:pPr>
              <w:pStyle w:val="Footer"/>
              <w:tabs>
                <w:tab w:val="clear" w:pos="4320"/>
                <w:tab w:val="clear" w:pos="8640"/>
              </w:tabs>
            </w:pPr>
          </w:p>
        </w:tc>
        <w:tc>
          <w:tcPr>
            <w:tcW w:w="1440" w:type="dxa"/>
            <w:gridSpan w:val="3"/>
          </w:tcPr>
          <w:p w:rsidR="0032790B" w:rsidRDefault="0032790B">
            <w:pPr>
              <w:rPr>
                <w:rFonts w:ascii="Times New Roman" w:hAnsi="Times New Roman"/>
                <w:sz w:val="20"/>
              </w:rPr>
            </w:pPr>
          </w:p>
        </w:tc>
      </w:tr>
      <w:tr w:rsidR="0032790B">
        <w:tc>
          <w:tcPr>
            <w:tcW w:w="7830" w:type="dxa"/>
          </w:tcPr>
          <w:p w:rsidR="0032790B" w:rsidRDefault="0032790B" w:rsidP="00190B39">
            <w:pPr>
              <w:numPr>
                <w:ilvl w:val="0"/>
                <w:numId w:val="11"/>
              </w:numPr>
              <w:rPr>
                <w:rFonts w:ascii="Times New Roman" w:hAnsi="Times New Roman"/>
                <w:sz w:val="20"/>
              </w:rPr>
            </w:pPr>
            <w:r>
              <w:rPr>
                <w:rFonts w:ascii="Times New Roman" w:hAnsi="Times New Roman"/>
                <w:sz w:val="20"/>
              </w:rPr>
              <w:t>Total number of above for-sale units that meet the program purchase price limits:</w:t>
            </w:r>
          </w:p>
        </w:tc>
        <w:tc>
          <w:tcPr>
            <w:tcW w:w="1440" w:type="dxa"/>
            <w:gridSpan w:val="3"/>
            <w:tcBorders>
              <w:bottom w:val="single" w:sz="4" w:space="0" w:color="auto"/>
            </w:tcBorders>
          </w:tcPr>
          <w:p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1"/>
                  <w:enabled/>
                  <w:calcOnExit w:val="0"/>
                  <w:textInput/>
                </w:ffData>
              </w:fldChar>
            </w:r>
            <w:bookmarkStart w:id="84" w:name="Text141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4"/>
          </w:p>
        </w:tc>
      </w:tr>
      <w:tr w:rsidR="0032790B">
        <w:tc>
          <w:tcPr>
            <w:tcW w:w="7830" w:type="dxa"/>
          </w:tcPr>
          <w:p w:rsidR="0032790B" w:rsidRDefault="0032790B">
            <w:pPr>
              <w:pStyle w:val="Footer"/>
              <w:tabs>
                <w:tab w:val="clear" w:pos="4320"/>
                <w:tab w:val="clear" w:pos="8640"/>
              </w:tabs>
            </w:pPr>
          </w:p>
        </w:tc>
        <w:tc>
          <w:tcPr>
            <w:tcW w:w="1440" w:type="dxa"/>
            <w:gridSpan w:val="3"/>
            <w:tcBorders>
              <w:top w:val="single" w:sz="4" w:space="0" w:color="auto"/>
            </w:tcBorders>
          </w:tcPr>
          <w:p w:rsidR="0032790B" w:rsidRDefault="0032790B">
            <w:pPr>
              <w:rPr>
                <w:rFonts w:ascii="Times New Roman" w:hAnsi="Times New Roman"/>
                <w:sz w:val="20"/>
              </w:rPr>
            </w:pPr>
          </w:p>
        </w:tc>
      </w:tr>
      <w:tr w:rsidR="0032790B">
        <w:tc>
          <w:tcPr>
            <w:tcW w:w="7830" w:type="dxa"/>
          </w:tcPr>
          <w:p w:rsidR="0032790B" w:rsidRDefault="0032790B" w:rsidP="00190B39">
            <w:pPr>
              <w:numPr>
                <w:ilvl w:val="0"/>
                <w:numId w:val="11"/>
              </w:numPr>
              <w:rPr>
                <w:rFonts w:ascii="Times New Roman" w:hAnsi="Times New Roman"/>
                <w:sz w:val="20"/>
              </w:rPr>
            </w:pPr>
            <w:r>
              <w:rPr>
                <w:rFonts w:ascii="Times New Roman" w:hAnsi="Times New Roman"/>
                <w:sz w:val="20"/>
              </w:rPr>
              <w:t>Average sales price of the homes currently on the market in the Program jurisdiction:</w:t>
            </w:r>
          </w:p>
        </w:tc>
        <w:tc>
          <w:tcPr>
            <w:tcW w:w="1440" w:type="dxa"/>
            <w:gridSpan w:val="3"/>
            <w:tcBorders>
              <w:bottom w:val="single" w:sz="4" w:space="0" w:color="auto"/>
            </w:tcBorders>
          </w:tcPr>
          <w:p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2"/>
                  <w:enabled/>
                  <w:calcOnExit w:val="0"/>
                  <w:textInput/>
                </w:ffData>
              </w:fldChar>
            </w:r>
            <w:bookmarkStart w:id="85" w:name="Text141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5"/>
          </w:p>
        </w:tc>
      </w:tr>
      <w:tr w:rsidR="0032790B">
        <w:trPr>
          <w:gridAfter w:val="1"/>
          <w:wAfter w:w="252" w:type="dxa"/>
        </w:trPr>
        <w:tc>
          <w:tcPr>
            <w:tcW w:w="7848" w:type="dxa"/>
            <w:gridSpan w:val="2"/>
          </w:tcPr>
          <w:p w:rsidR="0032790B" w:rsidRDefault="0032790B">
            <w:pPr>
              <w:pStyle w:val="Footer"/>
              <w:tabs>
                <w:tab w:val="clear" w:pos="4320"/>
                <w:tab w:val="clear" w:pos="8640"/>
              </w:tabs>
            </w:pPr>
          </w:p>
        </w:tc>
        <w:tc>
          <w:tcPr>
            <w:tcW w:w="1170" w:type="dxa"/>
          </w:tcPr>
          <w:p w:rsidR="0032790B" w:rsidRDefault="0032790B">
            <w:pPr>
              <w:rPr>
                <w:rFonts w:ascii="Times New Roman" w:hAnsi="Times New Roman"/>
                <w:sz w:val="20"/>
              </w:rPr>
            </w:pPr>
          </w:p>
        </w:tc>
      </w:tr>
    </w:tbl>
    <w:p w:rsidR="0032790B" w:rsidRDefault="0032790B">
      <w:pPr>
        <w:pStyle w:val="BodyTextIndent"/>
        <w:tabs>
          <w:tab w:val="left" w:pos="-2070"/>
        </w:tabs>
        <w:rPr>
          <w:sz w:val="20"/>
        </w:rPr>
      </w:pPr>
    </w:p>
    <w:p w:rsidR="0032790B" w:rsidRDefault="0032790B">
      <w:pPr>
        <w:pStyle w:val="BodyTextIndent"/>
        <w:tabs>
          <w:tab w:val="left" w:pos="-2070"/>
        </w:tabs>
        <w:rPr>
          <w:sz w:val="20"/>
        </w:rPr>
      </w:pPr>
      <w:r>
        <w:rPr>
          <w:sz w:val="20"/>
        </w:rPr>
        <w:t>Additional relevant information may be provided (</w:t>
      </w:r>
      <w:r>
        <w:rPr>
          <w:b/>
          <w:sz w:val="20"/>
        </w:rPr>
        <w:t>Attachment “H”</w:t>
      </w:r>
      <w:r>
        <w:rPr>
          <w:sz w:val="20"/>
        </w:rPr>
        <w:t>) that explains the number of loans anticipated to be originated and the type of housing expected to be available.</w:t>
      </w:r>
    </w:p>
    <w:p w:rsidR="0032790B" w:rsidRDefault="0032790B">
      <w:pPr>
        <w:pStyle w:val="8spacesafter"/>
        <w:numPr>
          <w:ilvl w:val="0"/>
          <w:numId w:val="0"/>
        </w:numPr>
        <w:tabs>
          <w:tab w:val="left" w:pos="-90"/>
        </w:tabs>
        <w:spacing w:after="0"/>
        <w:ind w:left="360" w:hanging="360"/>
        <w:rPr>
          <w:sz w:val="20"/>
        </w:rPr>
      </w:pPr>
    </w:p>
    <w:p w:rsidR="0032790B" w:rsidRDefault="0032790B" w:rsidP="00190B39">
      <w:pPr>
        <w:numPr>
          <w:ilvl w:val="0"/>
          <w:numId w:val="6"/>
        </w:numPr>
        <w:rPr>
          <w:rFonts w:ascii="Times New Roman" w:hAnsi="Times New Roman"/>
          <w:sz w:val="20"/>
        </w:rPr>
      </w:pPr>
      <w:r>
        <w:rPr>
          <w:rFonts w:ascii="Times New Roman" w:hAnsi="Times New Roman"/>
          <w:sz w:val="20"/>
        </w:rPr>
        <w:t xml:space="preserve">Attach </w:t>
      </w:r>
      <w:r>
        <w:rPr>
          <w:rFonts w:ascii="Times New Roman" w:hAnsi="Times New Roman"/>
          <w:b/>
          <w:sz w:val="20"/>
        </w:rPr>
        <w:t>(Attachment “I”)</w:t>
      </w:r>
      <w:r>
        <w:rPr>
          <w:rFonts w:ascii="Times New Roman" w:hAnsi="Times New Roman"/>
          <w:sz w:val="20"/>
        </w:rPr>
        <w:t xml:space="preserve"> a listing of names and addresses of participating lenders.</w:t>
      </w:r>
    </w:p>
    <w:p w:rsidR="00F6625B" w:rsidRDefault="00F6625B" w:rsidP="00F6625B">
      <w:pPr>
        <w:rPr>
          <w:rFonts w:ascii="Times New Roman" w:hAnsi="Times New Roman"/>
          <w:sz w:val="20"/>
        </w:rPr>
      </w:pPr>
    </w:p>
    <w:p w:rsidR="006B2569" w:rsidRDefault="006B2569" w:rsidP="00F6625B">
      <w:pPr>
        <w:rPr>
          <w:rFonts w:ascii="Times New Roman" w:hAnsi="Times New Roman"/>
          <w:sz w:val="20"/>
        </w:rPr>
      </w:pPr>
    </w:p>
    <w:p w:rsidR="006B2569" w:rsidRDefault="006B2569" w:rsidP="00F6625B">
      <w:pPr>
        <w:rPr>
          <w:rFonts w:ascii="Times New Roman" w:hAnsi="Times New Roman"/>
          <w:sz w:val="20"/>
        </w:rPr>
      </w:pPr>
    </w:p>
    <w:p w:rsidR="006B2569" w:rsidRDefault="006B2569" w:rsidP="006B2569">
      <w:pPr>
        <w:numPr>
          <w:ilvl w:val="0"/>
          <w:numId w:val="6"/>
        </w:numPr>
        <w:rPr>
          <w:rFonts w:ascii="Times New Roman" w:hAnsi="Times New Roman"/>
          <w:sz w:val="20"/>
        </w:rPr>
      </w:pPr>
      <w:r>
        <w:rPr>
          <w:rFonts w:ascii="Times New Roman" w:hAnsi="Times New Roman"/>
          <w:color w:val="000000"/>
          <w:sz w:val="20"/>
        </w:rPr>
        <w:t xml:space="preserve">Answer </w:t>
      </w:r>
      <w:r>
        <w:rPr>
          <w:rFonts w:ascii="Times New Roman" w:hAnsi="Times New Roman"/>
          <w:b/>
          <w:color w:val="000000"/>
          <w:sz w:val="20"/>
        </w:rPr>
        <w:t>“YES”</w:t>
      </w:r>
      <w:r>
        <w:rPr>
          <w:rFonts w:ascii="Times New Roman" w:hAnsi="Times New Roman"/>
          <w:color w:val="000000"/>
          <w:sz w:val="20"/>
        </w:rPr>
        <w:t xml:space="preserve"> or </w:t>
      </w:r>
      <w:r>
        <w:rPr>
          <w:rFonts w:ascii="Times New Roman" w:hAnsi="Times New Roman"/>
          <w:b/>
          <w:color w:val="000000"/>
          <w:sz w:val="20"/>
        </w:rPr>
        <w:t>“NO”</w:t>
      </w:r>
      <w:r>
        <w:rPr>
          <w:rFonts w:ascii="Times New Roman" w:hAnsi="Times New Roman"/>
          <w:color w:val="000000"/>
          <w:sz w:val="20"/>
        </w:rPr>
        <w:t xml:space="preserve"> to</w:t>
      </w:r>
      <w:r>
        <w:rPr>
          <w:rFonts w:ascii="Times New Roman" w:hAnsi="Times New Roman"/>
          <w:sz w:val="20"/>
        </w:rPr>
        <w:t xml:space="preserve"> indicate if there are IRS-designated target areas in the jurisdiction(s):  </w:t>
      </w:r>
    </w:p>
    <w:p w:rsidR="006B2569" w:rsidRPr="00D20F69" w:rsidRDefault="006B2569" w:rsidP="006B2569">
      <w:pPr>
        <w:ind w:left="1080"/>
        <w:rPr>
          <w:rFonts w:ascii="Times New Roman" w:hAnsi="Times New Roman"/>
          <w:sz w:val="20"/>
        </w:rPr>
      </w:pPr>
      <w:r w:rsidRPr="00D20F69">
        <w:rPr>
          <w:rFonts w:ascii="Times New Roman" w:hAnsi="Times New Roman"/>
          <w:sz w:val="20"/>
        </w:rPr>
        <w:t xml:space="preserve">       </w:t>
      </w:r>
      <w:r w:rsidR="00A55697" w:rsidRPr="00D20F69">
        <w:rPr>
          <w:rFonts w:ascii="Times New Roman" w:hAnsi="Times New Roman"/>
          <w:sz w:val="20"/>
        </w:rPr>
        <w:fldChar w:fldCharType="begin"/>
      </w:r>
      <w:r w:rsidRPr="00D20F69">
        <w:rPr>
          <w:rFonts w:ascii="Times New Roman" w:hAnsi="Times New Roman"/>
          <w:sz w:val="20"/>
        </w:rPr>
        <w:instrText xml:space="preserve"> FORMCHECKBOX </w:instrText>
      </w:r>
      <w:r w:rsidR="003C1A4F">
        <w:rPr>
          <w:rFonts w:ascii="Times New Roman" w:hAnsi="Times New Roman"/>
          <w:sz w:val="20"/>
        </w:rPr>
        <w:fldChar w:fldCharType="separate"/>
      </w:r>
      <w:r w:rsidR="00A55697" w:rsidRPr="00D20F69">
        <w:rPr>
          <w:rFonts w:ascii="Times New Roman" w:hAnsi="Times New Roman"/>
          <w:sz w:val="20"/>
        </w:rPr>
        <w:fldChar w:fldCharType="end"/>
      </w:r>
      <w:r w:rsidRPr="00D20F69">
        <w:rPr>
          <w:rFonts w:ascii="Times New Roman" w:hAnsi="Times New Roman"/>
          <w:sz w:val="20"/>
        </w:rPr>
        <w:t xml:space="preserve">  </w:t>
      </w:r>
    </w:p>
    <w:p w:rsidR="006B2569" w:rsidRDefault="006B2569" w:rsidP="006B2569">
      <w:pPr>
        <w:ind w:left="1080"/>
        <w:rPr>
          <w:rFonts w:ascii="Times New Roman" w:hAnsi="Times New Roman"/>
          <w:sz w:val="20"/>
        </w:rPr>
      </w:pPr>
      <w:r w:rsidRPr="00D20F69">
        <w:rPr>
          <w:rFonts w:ascii="Times New Roman" w:hAnsi="Times New Roman"/>
          <w:sz w:val="20"/>
        </w:rPr>
        <w:t xml:space="preserve"> </w:t>
      </w:r>
      <w:r w:rsidR="00A55697" w:rsidRPr="0070542C">
        <w:rPr>
          <w:rFonts w:ascii="Times New Roman" w:hAnsi="Times New Roman"/>
          <w:sz w:val="20"/>
        </w:rPr>
        <w:fldChar w:fldCharType="begin">
          <w:ffData>
            <w:name w:val="Text1416"/>
            <w:enabled/>
            <w:calcOnExit w:val="0"/>
            <w:textInput/>
          </w:ffData>
        </w:fldChar>
      </w:r>
      <w:r w:rsidRPr="0070542C">
        <w:rPr>
          <w:rFonts w:ascii="Times New Roman" w:hAnsi="Times New Roman"/>
          <w:sz w:val="20"/>
        </w:rPr>
        <w:instrText xml:space="preserve"> FORMTEXT </w:instrText>
      </w:r>
      <w:r w:rsidR="00A55697" w:rsidRPr="0070542C">
        <w:rPr>
          <w:rFonts w:ascii="Times New Roman" w:hAnsi="Times New Roman"/>
          <w:sz w:val="20"/>
        </w:rPr>
      </w:r>
      <w:r w:rsidR="00A55697" w:rsidRPr="0070542C">
        <w:rPr>
          <w:rFonts w:ascii="Times New Roman" w:hAnsi="Times New Roman"/>
          <w:sz w:val="20"/>
        </w:rPr>
        <w:fldChar w:fldCharType="separate"/>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00A55697" w:rsidRPr="0070542C">
        <w:rPr>
          <w:rFonts w:ascii="Times New Roman" w:hAnsi="Times New Roman"/>
          <w:sz w:val="20"/>
        </w:rPr>
        <w:fldChar w:fldCharType="end"/>
      </w:r>
      <w:r w:rsidRPr="00D20F69">
        <w:rPr>
          <w:rFonts w:ascii="Times New Roman" w:hAnsi="Times New Roman"/>
          <w:sz w:val="20"/>
        </w:rPr>
        <w:t xml:space="preserve">YES        </w:t>
      </w:r>
      <w:r w:rsidR="00A55697" w:rsidRPr="0070542C">
        <w:rPr>
          <w:rFonts w:ascii="Times New Roman" w:hAnsi="Times New Roman"/>
          <w:sz w:val="20"/>
        </w:rPr>
        <w:fldChar w:fldCharType="begin">
          <w:ffData>
            <w:name w:val="Text1416"/>
            <w:enabled/>
            <w:calcOnExit w:val="0"/>
            <w:textInput/>
          </w:ffData>
        </w:fldChar>
      </w:r>
      <w:r w:rsidRPr="0070542C">
        <w:rPr>
          <w:rFonts w:ascii="Times New Roman" w:hAnsi="Times New Roman"/>
          <w:sz w:val="20"/>
        </w:rPr>
        <w:instrText xml:space="preserve"> FORMTEXT </w:instrText>
      </w:r>
      <w:r w:rsidR="00A55697" w:rsidRPr="0070542C">
        <w:rPr>
          <w:rFonts w:ascii="Times New Roman" w:hAnsi="Times New Roman"/>
          <w:sz w:val="20"/>
        </w:rPr>
      </w:r>
      <w:r w:rsidR="00A55697" w:rsidRPr="0070542C">
        <w:rPr>
          <w:rFonts w:ascii="Times New Roman" w:hAnsi="Times New Roman"/>
          <w:sz w:val="20"/>
        </w:rPr>
        <w:fldChar w:fldCharType="separate"/>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00A55697" w:rsidRPr="0070542C">
        <w:rPr>
          <w:rFonts w:ascii="Times New Roman" w:hAnsi="Times New Roman"/>
          <w:sz w:val="20"/>
        </w:rPr>
        <w:fldChar w:fldCharType="end"/>
      </w:r>
      <w:r w:rsidRPr="00D20F69">
        <w:rPr>
          <w:rFonts w:ascii="Times New Roman" w:hAnsi="Times New Roman"/>
          <w:sz w:val="20"/>
        </w:rPr>
        <w:t xml:space="preserve">NO </w:t>
      </w:r>
    </w:p>
    <w:p w:rsidR="006B2569" w:rsidRDefault="006B2569" w:rsidP="006B2569">
      <w:pPr>
        <w:tabs>
          <w:tab w:val="left" w:pos="432"/>
        </w:tabs>
        <w:ind w:left="1080"/>
        <w:rPr>
          <w:rFonts w:ascii="Times New Roman" w:hAnsi="Times New Roman"/>
          <w:sz w:val="20"/>
        </w:rPr>
      </w:pPr>
    </w:p>
    <w:p w:rsidR="006B2569" w:rsidRDefault="006B2569" w:rsidP="006B2569">
      <w:pPr>
        <w:tabs>
          <w:tab w:val="left" w:pos="432"/>
        </w:tabs>
        <w:ind w:left="1080"/>
        <w:rPr>
          <w:rFonts w:ascii="Times New Roman" w:hAnsi="Times New Roman"/>
          <w:sz w:val="20"/>
        </w:rPr>
      </w:pPr>
      <w:r>
        <w:rPr>
          <w:rFonts w:ascii="Times New Roman" w:hAnsi="Times New Roman"/>
          <w:sz w:val="20"/>
        </w:rPr>
        <w:t xml:space="preserve">If </w:t>
      </w:r>
      <w:r>
        <w:rPr>
          <w:rFonts w:ascii="Times New Roman" w:hAnsi="Times New Roman"/>
          <w:b/>
          <w:sz w:val="20"/>
        </w:rPr>
        <w:t>“YES”</w:t>
      </w:r>
      <w:r>
        <w:rPr>
          <w:rFonts w:ascii="Times New Roman" w:hAnsi="Times New Roman"/>
          <w:sz w:val="20"/>
        </w:rPr>
        <w:t xml:space="preserve">, indicate the percent of bond proceeds reserved for target areas:   </w:t>
      </w:r>
      <w:r w:rsidR="00A55697">
        <w:rPr>
          <w:rFonts w:ascii="Times New Roman" w:hAnsi="Times New Roman"/>
          <w:sz w:val="20"/>
        </w:rPr>
        <w:fldChar w:fldCharType="begin">
          <w:ffData>
            <w:name w:val="Text1416"/>
            <w:enabled/>
            <w:calcOnExit w:val="0"/>
            <w:textInput/>
          </w:ffData>
        </w:fldChar>
      </w:r>
      <w:bookmarkStart w:id="86" w:name="Text141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6"/>
      <w:r>
        <w:rPr>
          <w:rFonts w:ascii="Times New Roman" w:hAnsi="Times New Roman"/>
          <w:sz w:val="20"/>
        </w:rPr>
        <w:t xml:space="preserve"> %</w:t>
      </w:r>
    </w:p>
    <w:p w:rsidR="006B2569" w:rsidRDefault="006B2569" w:rsidP="006B2569">
      <w:pPr>
        <w:tabs>
          <w:tab w:val="left" w:pos="432"/>
        </w:tabs>
        <w:ind w:left="435"/>
        <w:rPr>
          <w:rFonts w:ascii="Times New Roman" w:hAnsi="Times New Roman"/>
          <w:sz w:val="20"/>
        </w:rPr>
      </w:pPr>
    </w:p>
    <w:p w:rsidR="006B2569" w:rsidRDefault="006B2569" w:rsidP="006B2569">
      <w:pPr>
        <w:ind w:left="1080"/>
        <w:rPr>
          <w:rFonts w:ascii="Times New Roman" w:hAnsi="Times New Roman"/>
          <w:sz w:val="20"/>
        </w:rPr>
      </w:pPr>
      <w:r>
        <w:rPr>
          <w:rFonts w:ascii="Times New Roman" w:hAnsi="Times New Roman"/>
          <w:sz w:val="20"/>
        </w:rPr>
        <w:t>California Health &amp; Safety Code Sections 34312.4(3) and 52020 (d) require that ½ of the funds allocated to existing unit mortgages be reserved for household incomes at or below 80% of the area median income, or 90% of area median income upon certain findings by the housing authority or the legislative body of the applicable city or county.  If using 90% of area median income for this purpose, attach (</w:t>
      </w:r>
      <w:r>
        <w:rPr>
          <w:rFonts w:ascii="Times New Roman" w:hAnsi="Times New Roman"/>
          <w:b/>
          <w:sz w:val="20"/>
        </w:rPr>
        <w:t>Attachment “L”</w:t>
      </w:r>
      <w:r>
        <w:rPr>
          <w:rFonts w:ascii="Times New Roman" w:hAnsi="Times New Roman"/>
          <w:sz w:val="20"/>
        </w:rPr>
        <w:t>) a copy of the adopted resolution required by the Sections 34312.4(d)(2) and 52020(d)(2) of the California Health &amp; Safety Code.</w:t>
      </w:r>
    </w:p>
    <w:p w:rsidR="00F6625B" w:rsidRDefault="00F6625B" w:rsidP="00F6625B">
      <w:pPr>
        <w:rPr>
          <w:rFonts w:ascii="Times New Roman" w:hAnsi="Times New Roman"/>
          <w:sz w:val="20"/>
        </w:rPr>
      </w:pPr>
    </w:p>
    <w:p w:rsidR="0032790B" w:rsidRDefault="0032790B" w:rsidP="00190B39">
      <w:pPr>
        <w:pStyle w:val="Footer"/>
        <w:numPr>
          <w:ilvl w:val="0"/>
          <w:numId w:val="6"/>
        </w:numPr>
        <w:tabs>
          <w:tab w:val="clear" w:pos="4320"/>
          <w:tab w:val="clear" w:pos="8640"/>
        </w:tabs>
      </w:pPr>
      <w:r>
        <w:rPr>
          <w:u w:val="single"/>
        </w:rPr>
        <w:t>Maximum Purchase Prices</w:t>
      </w:r>
      <w:r>
        <w:rPr>
          <w:b/>
        </w:rPr>
        <w:t>.</w:t>
      </w:r>
      <w:r>
        <w:t xml:space="preserve">   For purchase price requirements, refer to Internal Revenue Code Section 143(e).  The proposed maximum limits are:</w:t>
      </w:r>
    </w:p>
    <w:p w:rsidR="0032790B" w:rsidRDefault="0032790B">
      <w:pPr>
        <w:ind w:left="3888" w:firstLine="432"/>
        <w:rPr>
          <w:rFonts w:ascii="Times New Roman" w:hAnsi="Times New Roman"/>
          <w:sz w:val="20"/>
        </w:rPr>
      </w:pPr>
      <w:r>
        <w:rPr>
          <w:rFonts w:ascii="Times New Roman" w:hAnsi="Times New Roman"/>
          <w:sz w:val="20"/>
        </w:rPr>
        <w:t xml:space="preserve">  Non-Target Area</w:t>
      </w:r>
      <w:r>
        <w:rPr>
          <w:rFonts w:ascii="Times New Roman" w:hAnsi="Times New Roman"/>
          <w:sz w:val="20"/>
        </w:rPr>
        <w:tab/>
      </w:r>
      <w:r>
        <w:rPr>
          <w:rFonts w:ascii="Times New Roman" w:hAnsi="Times New Roman"/>
          <w:sz w:val="20"/>
        </w:rPr>
        <w:tab/>
        <w:t xml:space="preserve">  Target Area</w:t>
      </w:r>
    </w:p>
    <w:p w:rsidR="0032790B" w:rsidRDefault="00AA77E9">
      <w:pPr>
        <w:ind w:firstLine="432"/>
        <w:rPr>
          <w:rFonts w:ascii="Times New Roman" w:hAnsi="Times New Roman"/>
          <w:sz w:val="20"/>
        </w:rPr>
      </w:pPr>
      <w:r>
        <w:rPr>
          <w:rFonts w:ascii="Times New Roman" w:hAnsi="Times New Roman"/>
          <w:sz w:val="20"/>
        </w:rPr>
        <w:t>Home</w:t>
      </w:r>
      <w:r>
        <w:rPr>
          <w:rFonts w:ascii="Times New Roman" w:hAnsi="Times New Roman"/>
          <w:sz w:val="20"/>
        </w:rPr>
        <w:tab/>
      </w:r>
      <w:r>
        <w:rPr>
          <w:rFonts w:ascii="Times New Roman" w:hAnsi="Times New Roman"/>
          <w:sz w:val="20"/>
        </w:rPr>
        <w:tab/>
        <w:t>Average Area</w:t>
      </w:r>
      <w:r>
        <w:rPr>
          <w:rFonts w:ascii="Times New Roman" w:hAnsi="Times New Roman"/>
          <w:sz w:val="20"/>
        </w:rPr>
        <w:tab/>
      </w:r>
      <w:r>
        <w:rPr>
          <w:rFonts w:ascii="Times New Roman" w:hAnsi="Times New Roman"/>
          <w:sz w:val="20"/>
        </w:rPr>
        <w:tab/>
        <w:t xml:space="preserve">      </w:t>
      </w:r>
      <w:r w:rsidR="0032790B">
        <w:rPr>
          <w:rFonts w:ascii="Times New Roman" w:hAnsi="Times New Roman"/>
          <w:sz w:val="20"/>
        </w:rPr>
        <w:t>Maximum</w:t>
      </w:r>
      <w:r w:rsidR="0032790B">
        <w:rPr>
          <w:rFonts w:ascii="Times New Roman" w:hAnsi="Times New Roman"/>
          <w:sz w:val="20"/>
        </w:rPr>
        <w:tab/>
      </w:r>
      <w:r w:rsidR="0032790B">
        <w:rPr>
          <w:rFonts w:ascii="Times New Roman" w:hAnsi="Times New Roman"/>
          <w:sz w:val="20"/>
        </w:rPr>
        <w:tab/>
      </w:r>
      <w:r w:rsidR="0032790B">
        <w:rPr>
          <w:rFonts w:ascii="Times New Roman" w:hAnsi="Times New Roman"/>
          <w:sz w:val="20"/>
        </w:rPr>
        <w:tab/>
        <w:t xml:space="preserve">    Maximum</w:t>
      </w:r>
    </w:p>
    <w:p w:rsidR="0032790B" w:rsidRDefault="0032790B">
      <w:pPr>
        <w:ind w:firstLine="432"/>
        <w:rPr>
          <w:rFonts w:ascii="Times New Roman" w:hAnsi="Times New Roman"/>
          <w:sz w:val="20"/>
        </w:rPr>
      </w:pPr>
      <w:r>
        <w:rPr>
          <w:rFonts w:ascii="Times New Roman" w:hAnsi="Times New Roman"/>
          <w:sz w:val="20"/>
          <w:u w:val="single"/>
        </w:rPr>
        <w:t>Type</w:t>
      </w:r>
      <w:r>
        <w:rPr>
          <w:rFonts w:ascii="Times New Roman" w:hAnsi="Times New Roman"/>
          <w:sz w:val="20"/>
        </w:rPr>
        <w:tab/>
      </w:r>
      <w:r>
        <w:rPr>
          <w:rFonts w:ascii="Times New Roman" w:hAnsi="Times New Roman"/>
          <w:sz w:val="20"/>
        </w:rPr>
        <w:tab/>
      </w:r>
      <w:r>
        <w:rPr>
          <w:rFonts w:ascii="Times New Roman" w:hAnsi="Times New Roman"/>
          <w:sz w:val="20"/>
          <w:u w:val="single"/>
        </w:rPr>
        <w:t>Purchase Price</w:t>
      </w:r>
      <w:r>
        <w:rPr>
          <w:rFonts w:ascii="Times New Roman" w:hAnsi="Times New Roman"/>
          <w:b/>
          <w:sz w:val="20"/>
        </w:rPr>
        <w:t>*</w:t>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Purchase Price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Purchase price</w:t>
      </w:r>
    </w:p>
    <w:p w:rsidR="0032790B" w:rsidRDefault="0032790B">
      <w:pPr>
        <w:ind w:firstLine="432"/>
        <w:rPr>
          <w:rFonts w:ascii="Times New Roman" w:hAnsi="Times New Roman"/>
          <w:sz w:val="20"/>
        </w:rPr>
      </w:pPr>
    </w:p>
    <w:tbl>
      <w:tblPr>
        <w:tblW w:w="10008" w:type="dxa"/>
        <w:tblInd w:w="468" w:type="dxa"/>
        <w:tblLook w:val="0000" w:firstRow="0" w:lastRow="0" w:firstColumn="0" w:lastColumn="0" w:noHBand="0" w:noVBand="0"/>
      </w:tblPr>
      <w:tblGrid>
        <w:gridCol w:w="1710"/>
        <w:gridCol w:w="2340"/>
        <w:gridCol w:w="2700"/>
        <w:gridCol w:w="3258"/>
      </w:tblGrid>
      <w:tr w:rsidR="0032790B">
        <w:tc>
          <w:tcPr>
            <w:tcW w:w="1710" w:type="dxa"/>
          </w:tcPr>
          <w:p w:rsidR="0032790B" w:rsidRDefault="0032790B">
            <w:pPr>
              <w:pStyle w:val="Footer"/>
              <w:tabs>
                <w:tab w:val="clear" w:pos="4320"/>
                <w:tab w:val="clear" w:pos="8640"/>
              </w:tabs>
            </w:pPr>
            <w:r>
              <w:t>New Homes</w:t>
            </w:r>
          </w:p>
        </w:tc>
        <w:tc>
          <w:tcPr>
            <w:tcW w:w="234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bookmarkStart w:id="87" w:name="Text138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7"/>
          </w:p>
        </w:tc>
        <w:tc>
          <w:tcPr>
            <w:tcW w:w="270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3258"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tc>
          <w:tcPr>
            <w:tcW w:w="1710" w:type="dxa"/>
          </w:tcPr>
          <w:p w:rsidR="0032790B" w:rsidRDefault="0032790B">
            <w:pPr>
              <w:rPr>
                <w:rFonts w:ascii="Times New Roman" w:hAnsi="Times New Roman"/>
                <w:sz w:val="20"/>
              </w:rPr>
            </w:pPr>
            <w:r>
              <w:rPr>
                <w:rFonts w:ascii="Times New Roman" w:hAnsi="Times New Roman"/>
                <w:sz w:val="20"/>
              </w:rPr>
              <w:t>Existing Homes</w:t>
            </w:r>
          </w:p>
        </w:tc>
        <w:tc>
          <w:tcPr>
            <w:tcW w:w="234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70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3258"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rsidR="0032790B" w:rsidRDefault="0032790B">
      <w:pPr>
        <w:ind w:firstLine="432"/>
        <w:rPr>
          <w:rFonts w:ascii="Times New Roman" w:hAnsi="Times New Roman"/>
          <w:sz w:val="20"/>
        </w:rPr>
      </w:pPr>
    </w:p>
    <w:p w:rsidR="00AA77E9" w:rsidRDefault="0032790B">
      <w:pPr>
        <w:tabs>
          <w:tab w:val="left" w:pos="4050"/>
        </w:tabs>
        <w:ind w:firstLine="432"/>
        <w:rPr>
          <w:rFonts w:ascii="Times New Roman" w:hAnsi="Times New Roman"/>
          <w:sz w:val="20"/>
        </w:rPr>
      </w:pPr>
      <w:r>
        <w:rPr>
          <w:rFonts w:ascii="Times New Roman" w:hAnsi="Times New Roman"/>
          <w:b/>
          <w:sz w:val="20"/>
        </w:rPr>
        <w:t>*</w:t>
      </w:r>
      <w:r>
        <w:rPr>
          <w:rFonts w:ascii="Times New Roman" w:hAnsi="Times New Roman"/>
          <w:sz w:val="20"/>
        </w:rPr>
        <w:t xml:space="preserve">This </w:t>
      </w:r>
      <w:r w:rsidR="00611FBA" w:rsidRPr="00663C75">
        <w:rPr>
          <w:rFonts w:ascii="Times New Roman" w:hAnsi="Times New Roman"/>
          <w:sz w:val="20"/>
        </w:rPr>
        <w:t>maximum Area Median Income</w:t>
      </w:r>
      <w:r w:rsidR="00611FBA" w:rsidRPr="002040B8">
        <w:rPr>
          <w:rFonts w:ascii="Times New Roman" w:hAnsi="Times New Roman"/>
          <w:color w:val="FF0000"/>
          <w:sz w:val="20"/>
        </w:rPr>
        <w:t xml:space="preserve"> </w:t>
      </w:r>
      <w:r>
        <w:rPr>
          <w:rFonts w:ascii="Times New Roman" w:hAnsi="Times New Roman"/>
          <w:sz w:val="20"/>
        </w:rPr>
        <w:t>is established by (check one):</w:t>
      </w:r>
      <w:r>
        <w:rPr>
          <w:rFonts w:ascii="Times New Roman" w:hAnsi="Times New Roman"/>
          <w:sz w:val="20"/>
        </w:rPr>
        <w:tab/>
      </w:r>
    </w:p>
    <w:p w:rsidR="0032790B" w:rsidRDefault="0032790B" w:rsidP="00AA77E9">
      <w:pPr>
        <w:tabs>
          <w:tab w:val="left" w:pos="4050"/>
        </w:tabs>
        <w:ind w:left="450"/>
        <w:rPr>
          <w:rFonts w:ascii="Times New Roman" w:hAnsi="Times New Roman"/>
          <w:sz w:val="20"/>
        </w:rPr>
      </w:pPr>
    </w:p>
    <w:p w:rsidR="00AA77E9" w:rsidRPr="005E0D34" w:rsidRDefault="00A55697" w:rsidP="00AA77E9">
      <w:pPr>
        <w:tabs>
          <w:tab w:val="left" w:pos="4050"/>
        </w:tabs>
        <w:ind w:left="450"/>
        <w:rPr>
          <w:rFonts w:ascii="Times New Roman" w:hAnsi="Times New Roman"/>
          <w:sz w:val="20"/>
        </w:rPr>
      </w:pPr>
      <w:r w:rsidRPr="005E0D34">
        <w:rPr>
          <w:rFonts w:ascii="Times New Roman" w:hAnsi="Times New Roman"/>
          <w:sz w:val="20"/>
        </w:rPr>
        <w:fldChar w:fldCharType="begin">
          <w:ffData>
            <w:name w:val="Text1386"/>
            <w:enabled/>
            <w:calcOnExit w:val="0"/>
            <w:textInput>
              <w:type w:val="number"/>
              <w:format w:val="#,##0"/>
            </w:textInput>
          </w:ffData>
        </w:fldChar>
      </w:r>
      <w:r w:rsidR="006B2569" w:rsidRPr="005E0D34">
        <w:rPr>
          <w:rFonts w:ascii="Times New Roman" w:hAnsi="Times New Roman"/>
          <w:sz w:val="20"/>
        </w:rPr>
        <w:instrText xml:space="preserve"> FORMTEXT </w:instrText>
      </w:r>
      <w:r w:rsidRPr="005E0D34">
        <w:rPr>
          <w:rFonts w:ascii="Times New Roman" w:hAnsi="Times New Roman"/>
          <w:sz w:val="20"/>
        </w:rPr>
      </w:r>
      <w:r w:rsidRPr="005E0D34">
        <w:rPr>
          <w:rFonts w:ascii="Times New Roman" w:hAnsi="Times New Roman"/>
          <w:sz w:val="20"/>
        </w:rPr>
        <w:fldChar w:fldCharType="separate"/>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Pr="005E0D34">
        <w:rPr>
          <w:rFonts w:ascii="Times New Roman" w:hAnsi="Times New Roman"/>
          <w:sz w:val="20"/>
        </w:rPr>
        <w:fldChar w:fldCharType="end"/>
      </w:r>
      <w:r w:rsidR="00D20F69" w:rsidRPr="005E0D34">
        <w:rPr>
          <w:rFonts w:ascii="Times New Roman" w:hAnsi="Times New Roman"/>
          <w:sz w:val="20"/>
        </w:rPr>
        <w:t>IRS safe harbor limitations as</w:t>
      </w:r>
      <w:r w:rsidR="0042322C" w:rsidRPr="005E0D34">
        <w:rPr>
          <w:rFonts w:ascii="Times New Roman" w:hAnsi="Times New Roman"/>
          <w:sz w:val="20"/>
        </w:rPr>
        <w:t xml:space="preserve"> </w:t>
      </w:r>
      <w:r w:rsidR="00D20F69" w:rsidRPr="005E0D34">
        <w:rPr>
          <w:rFonts w:ascii="Times New Roman" w:hAnsi="Times New Roman"/>
          <w:sz w:val="20"/>
        </w:rPr>
        <w:t>published</w:t>
      </w:r>
      <w:r w:rsidR="00A929C3" w:rsidRPr="00CF4A5C">
        <w:rPr>
          <w:rFonts w:ascii="Times New Roman" w:hAnsi="Times New Roman"/>
          <w:sz w:val="20"/>
        </w:rPr>
        <w:t xml:space="preserve"> </w:t>
      </w:r>
      <w:r w:rsidR="00A929C3" w:rsidRPr="00663C75">
        <w:rPr>
          <w:rFonts w:ascii="Times New Roman" w:hAnsi="Times New Roman"/>
          <w:sz w:val="20"/>
        </w:rPr>
        <w:t>along with bond counsel certification that the methodology for calculating limits complies with federal law must be provided (Attachment “</w:t>
      </w:r>
      <w:r w:rsidR="00611FBA" w:rsidRPr="00663C75">
        <w:rPr>
          <w:rFonts w:ascii="Times New Roman" w:hAnsi="Times New Roman"/>
          <w:sz w:val="20"/>
        </w:rPr>
        <w:t>J</w:t>
      </w:r>
      <w:r w:rsidR="00A929C3" w:rsidRPr="00663C75">
        <w:rPr>
          <w:rFonts w:ascii="Times New Roman" w:hAnsi="Times New Roman"/>
          <w:sz w:val="20"/>
        </w:rPr>
        <w:t>”)</w:t>
      </w:r>
      <w:r w:rsidR="0042322C" w:rsidRPr="00663C75">
        <w:rPr>
          <w:rFonts w:ascii="Times New Roman" w:hAnsi="Times New Roman"/>
          <w:sz w:val="20"/>
        </w:rPr>
        <w:t>.</w:t>
      </w:r>
    </w:p>
    <w:p w:rsidR="00D20F69" w:rsidRPr="005E0D34" w:rsidRDefault="00D20F69" w:rsidP="00AA77E9">
      <w:pPr>
        <w:ind w:left="450" w:right="-144"/>
        <w:rPr>
          <w:rFonts w:ascii="Times New Roman" w:hAnsi="Times New Roman"/>
          <w:sz w:val="20"/>
        </w:rPr>
      </w:pPr>
    </w:p>
    <w:p w:rsidR="0032790B" w:rsidRPr="005E0D34" w:rsidRDefault="00F21543" w:rsidP="00EB78C6">
      <w:pPr>
        <w:ind w:left="450" w:right="-144"/>
      </w:pPr>
      <w:r w:rsidRPr="005E0D34">
        <w:rPr>
          <w:rFonts w:ascii="Times New Roman" w:hAnsi="Times New Roman"/>
          <w:sz w:val="20"/>
        </w:rPr>
        <w:t xml:space="preserve"> </w:t>
      </w:r>
      <w:r w:rsidR="00A55697" w:rsidRPr="005E0D34">
        <w:rPr>
          <w:rFonts w:ascii="Times New Roman" w:hAnsi="Times New Roman"/>
          <w:sz w:val="20"/>
        </w:rPr>
        <w:fldChar w:fldCharType="begin">
          <w:ffData>
            <w:name w:val="Text1386"/>
            <w:enabled/>
            <w:calcOnExit w:val="0"/>
            <w:textInput>
              <w:type w:val="number"/>
              <w:format w:val="#,##0"/>
            </w:textInput>
          </w:ffData>
        </w:fldChar>
      </w:r>
      <w:r w:rsidR="006B2569" w:rsidRPr="005E0D34">
        <w:rPr>
          <w:rFonts w:ascii="Times New Roman" w:hAnsi="Times New Roman"/>
          <w:sz w:val="20"/>
        </w:rPr>
        <w:instrText xml:space="preserve"> FORMTEXT </w:instrText>
      </w:r>
      <w:r w:rsidR="00A55697" w:rsidRPr="005E0D34">
        <w:rPr>
          <w:rFonts w:ascii="Times New Roman" w:hAnsi="Times New Roman"/>
          <w:sz w:val="20"/>
        </w:rPr>
      </w:r>
      <w:r w:rsidR="00A55697" w:rsidRPr="005E0D34">
        <w:rPr>
          <w:rFonts w:ascii="Times New Roman" w:hAnsi="Times New Roman"/>
          <w:sz w:val="20"/>
        </w:rPr>
        <w:fldChar w:fldCharType="separate"/>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A55697" w:rsidRPr="005E0D34">
        <w:rPr>
          <w:rFonts w:ascii="Times New Roman" w:hAnsi="Times New Roman"/>
          <w:sz w:val="20"/>
        </w:rPr>
        <w:fldChar w:fldCharType="end"/>
      </w:r>
      <w:r w:rsidRPr="005E0D34">
        <w:rPr>
          <w:rFonts w:ascii="Times New Roman" w:hAnsi="Times New Roman"/>
          <w:sz w:val="20"/>
        </w:rPr>
        <w:t xml:space="preserve"> </w:t>
      </w:r>
      <w:r w:rsidR="00AA77E9" w:rsidRPr="005E0D34">
        <w:rPr>
          <w:rFonts w:ascii="Times New Roman" w:hAnsi="Times New Roman"/>
          <w:sz w:val="20"/>
        </w:rPr>
        <w:t>As determined by special survey</w:t>
      </w:r>
      <w:r w:rsidR="00EB78C6" w:rsidRPr="005E0D34">
        <w:rPr>
          <w:rFonts w:ascii="Times New Roman" w:hAnsi="Times New Roman"/>
          <w:sz w:val="20"/>
        </w:rPr>
        <w:t xml:space="preserve">.  A copy of survey along with tax counsel </w:t>
      </w:r>
      <w:r w:rsidR="00A929C3" w:rsidRPr="00663C75">
        <w:rPr>
          <w:rFonts w:ascii="Times New Roman" w:hAnsi="Times New Roman"/>
          <w:sz w:val="20"/>
        </w:rPr>
        <w:t>certification</w:t>
      </w:r>
      <w:r w:rsidR="00A929C3">
        <w:rPr>
          <w:rFonts w:ascii="Times New Roman" w:hAnsi="Times New Roman"/>
          <w:sz w:val="20"/>
        </w:rPr>
        <w:t xml:space="preserve"> </w:t>
      </w:r>
      <w:r w:rsidR="00EB78C6" w:rsidRPr="005E0D34">
        <w:rPr>
          <w:rFonts w:ascii="Times New Roman" w:hAnsi="Times New Roman"/>
          <w:sz w:val="20"/>
        </w:rPr>
        <w:t xml:space="preserve">that survey methodology complies with federal law must be provided by (Attachment “J”).  Date of survey may not exceed 12 months.  </w:t>
      </w:r>
    </w:p>
    <w:p w:rsidR="0032790B" w:rsidRDefault="0032790B" w:rsidP="00190B39">
      <w:pPr>
        <w:pStyle w:val="8spacesafter"/>
        <w:numPr>
          <w:ilvl w:val="0"/>
          <w:numId w:val="7"/>
        </w:numPr>
        <w:spacing w:after="0"/>
        <w:rPr>
          <w:sz w:val="20"/>
        </w:rPr>
      </w:pPr>
      <w:r>
        <w:rPr>
          <w:sz w:val="20"/>
        </w:rPr>
        <w:t>What are the expected average sales prices of the estimated homes to be assisted?</w:t>
      </w:r>
    </w:p>
    <w:p w:rsidR="0032790B" w:rsidRDefault="0032790B">
      <w:pPr>
        <w:pStyle w:val="8spacesafter"/>
        <w:numPr>
          <w:ilvl w:val="0"/>
          <w:numId w:val="0"/>
        </w:numPr>
        <w:spacing w:after="0"/>
        <w:rPr>
          <w:sz w:val="20"/>
        </w:rPr>
      </w:pPr>
    </w:p>
    <w:tbl>
      <w:tblPr>
        <w:tblW w:w="5040" w:type="dxa"/>
        <w:tblInd w:w="1548" w:type="dxa"/>
        <w:tblLook w:val="0000" w:firstRow="0" w:lastRow="0" w:firstColumn="0" w:lastColumn="0" w:noHBand="0" w:noVBand="0"/>
      </w:tblPr>
      <w:tblGrid>
        <w:gridCol w:w="2250"/>
        <w:gridCol w:w="2790"/>
      </w:tblGrid>
      <w:tr w:rsidR="0032790B">
        <w:tc>
          <w:tcPr>
            <w:tcW w:w="2250" w:type="dxa"/>
          </w:tcPr>
          <w:p w:rsidR="0032790B" w:rsidRDefault="0032790B">
            <w:pPr>
              <w:pStyle w:val="8spacesafter"/>
              <w:numPr>
                <w:ilvl w:val="0"/>
                <w:numId w:val="0"/>
              </w:numPr>
              <w:spacing w:after="0"/>
              <w:rPr>
                <w:sz w:val="20"/>
              </w:rPr>
            </w:pPr>
            <w:r>
              <w:rPr>
                <w:sz w:val="20"/>
              </w:rPr>
              <w:t>New units</w:t>
            </w:r>
          </w:p>
        </w:tc>
        <w:tc>
          <w:tcPr>
            <w:tcW w:w="279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tc>
          <w:tcPr>
            <w:tcW w:w="2250" w:type="dxa"/>
          </w:tcPr>
          <w:p w:rsidR="0032790B" w:rsidRDefault="0032790B">
            <w:pPr>
              <w:pStyle w:val="8spacesafter"/>
              <w:numPr>
                <w:ilvl w:val="0"/>
                <w:numId w:val="0"/>
              </w:numPr>
              <w:spacing w:after="0"/>
              <w:rPr>
                <w:sz w:val="20"/>
              </w:rPr>
            </w:pPr>
            <w:r>
              <w:rPr>
                <w:sz w:val="20"/>
              </w:rPr>
              <w:t>Existing units</w:t>
            </w:r>
          </w:p>
        </w:tc>
        <w:tc>
          <w:tcPr>
            <w:tcW w:w="279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tc>
          <w:tcPr>
            <w:tcW w:w="2250" w:type="dxa"/>
          </w:tcPr>
          <w:p w:rsidR="0032790B" w:rsidRDefault="0032790B">
            <w:pPr>
              <w:pStyle w:val="8spacesafter"/>
              <w:numPr>
                <w:ilvl w:val="0"/>
                <w:numId w:val="0"/>
              </w:numPr>
              <w:spacing w:after="0"/>
              <w:rPr>
                <w:sz w:val="20"/>
              </w:rPr>
            </w:pPr>
            <w:r>
              <w:rPr>
                <w:sz w:val="20"/>
              </w:rPr>
              <w:t>Rehabilitated units</w:t>
            </w:r>
          </w:p>
        </w:tc>
        <w:tc>
          <w:tcPr>
            <w:tcW w:w="2790" w:type="dxa"/>
          </w:tcPr>
          <w:p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rsidR="0032790B" w:rsidRDefault="0032790B">
      <w:pPr>
        <w:pStyle w:val="Footer"/>
        <w:tabs>
          <w:tab w:val="clear" w:pos="4320"/>
          <w:tab w:val="clear" w:pos="8640"/>
        </w:tabs>
      </w:pPr>
    </w:p>
    <w:p w:rsidR="0032790B" w:rsidRDefault="0032790B" w:rsidP="00190B39">
      <w:pPr>
        <w:pStyle w:val="BodyTextIndent2"/>
        <w:numPr>
          <w:ilvl w:val="0"/>
          <w:numId w:val="7"/>
        </w:numPr>
        <w:tabs>
          <w:tab w:val="clear" w:pos="432"/>
        </w:tabs>
        <w:rPr>
          <w:sz w:val="20"/>
        </w:rPr>
      </w:pPr>
      <w:r>
        <w:rPr>
          <w:sz w:val="20"/>
        </w:rPr>
        <w:t>Maximum Income Limitations.   For income requirements refer to Internal Revenue Code Section 143 and California Health &amp; Safety Code Section 34312.4(d) if the Issuer is a local housing authority, or California Health &amp; Safety Code Section 52020(d) if the Issuer is a city or county.  Where differences between federal and state law occur, the more stringent law takes precedence.  Provide the information requested below.</w:t>
      </w:r>
    </w:p>
    <w:p w:rsidR="0032790B" w:rsidRDefault="0032790B">
      <w:pPr>
        <w:pStyle w:val="Header"/>
        <w:tabs>
          <w:tab w:val="clear" w:pos="4320"/>
          <w:tab w:val="clear" w:pos="8640"/>
          <w:tab w:val="left" w:pos="432"/>
        </w:tabs>
        <w:rPr>
          <w:sz w:val="20"/>
        </w:rPr>
      </w:pPr>
    </w:p>
    <w:p w:rsidR="0032790B" w:rsidRDefault="0032790B" w:rsidP="003E08C3">
      <w:pPr>
        <w:numPr>
          <w:ilvl w:val="0"/>
          <w:numId w:val="8"/>
        </w:numPr>
        <w:tabs>
          <w:tab w:val="clear" w:pos="360"/>
          <w:tab w:val="num" w:pos="720"/>
        </w:tabs>
        <w:ind w:left="810" w:hanging="450"/>
        <w:rPr>
          <w:rFonts w:ascii="Times New Roman" w:hAnsi="Times New Roman"/>
          <w:sz w:val="20"/>
        </w:rPr>
      </w:pPr>
      <w:r>
        <w:rPr>
          <w:rFonts w:ascii="Times New Roman" w:hAnsi="Times New Roman"/>
          <w:sz w:val="20"/>
        </w:rPr>
        <w:t>Indicate the HUD area median income on which maximum program limits are based:   $</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rsidR="00EB0DA2" w:rsidRPr="00663C75" w:rsidRDefault="00A929C3" w:rsidP="003E08C3">
      <w:pPr>
        <w:ind w:left="720"/>
        <w:rPr>
          <w:rFonts w:ascii="Times New Roman" w:hAnsi="Times New Roman"/>
          <w:sz w:val="20"/>
        </w:rPr>
      </w:pPr>
      <w:r w:rsidRPr="00663C75">
        <w:rPr>
          <w:rFonts w:ascii="Times New Roman" w:hAnsi="Times New Roman"/>
          <w:sz w:val="20"/>
        </w:rPr>
        <w:t>Please include bond counsel certification that the methodology for calculating limits complies with federal law (Attachment “</w:t>
      </w:r>
      <w:r w:rsidR="00611FBA" w:rsidRPr="00663C75">
        <w:rPr>
          <w:rFonts w:ascii="Times New Roman" w:hAnsi="Times New Roman"/>
          <w:sz w:val="20"/>
        </w:rPr>
        <w:t>K</w:t>
      </w:r>
      <w:r w:rsidRPr="00663C75">
        <w:rPr>
          <w:rFonts w:ascii="Times New Roman" w:hAnsi="Times New Roman"/>
          <w:sz w:val="20"/>
        </w:rPr>
        <w:t>”).</w:t>
      </w:r>
    </w:p>
    <w:p w:rsidR="00A929C3" w:rsidRDefault="00A929C3" w:rsidP="003E08C3">
      <w:pPr>
        <w:ind w:left="720"/>
        <w:rPr>
          <w:rFonts w:ascii="Times New Roman" w:hAnsi="Times New Roman"/>
          <w:sz w:val="20"/>
        </w:rPr>
      </w:pPr>
    </w:p>
    <w:p w:rsidR="0032790B" w:rsidRDefault="0032790B" w:rsidP="003E08C3">
      <w:pPr>
        <w:ind w:left="720"/>
        <w:rPr>
          <w:rFonts w:ascii="Times New Roman" w:hAnsi="Times New Roman"/>
          <w:sz w:val="20"/>
        </w:rPr>
      </w:pPr>
      <w:r>
        <w:rPr>
          <w:rFonts w:ascii="Times New Roman" w:hAnsi="Times New Roman"/>
          <w:sz w:val="20"/>
        </w:rPr>
        <w:t>Indicate the applicable standard from below that defines the HUD area median income:</w:t>
      </w:r>
    </w:p>
    <w:p w:rsidR="0032790B" w:rsidRDefault="00A55697" w:rsidP="008F048C">
      <w:pPr>
        <w:tabs>
          <w:tab w:val="left" w:pos="432"/>
          <w:tab w:val="left" w:pos="990"/>
        </w:tabs>
        <w:spacing w:line="360" w:lineRule="auto"/>
        <w:ind w:left="990"/>
        <w:rPr>
          <w:rFonts w:ascii="Times New Roman" w:hAnsi="Times New Roman"/>
          <w:sz w:val="20"/>
        </w:rPr>
      </w:pPr>
      <w:r>
        <w:rPr>
          <w:rFonts w:ascii="Times New Roman" w:hAnsi="Times New Roman"/>
          <w:sz w:val="20"/>
        </w:rPr>
        <w:fldChar w:fldCharType="begin"/>
      </w:r>
      <w:r w:rsidR="0032790B">
        <w:rPr>
          <w:rFonts w:ascii="Times New Roman" w:hAnsi="Times New Roman"/>
          <w:sz w:val="20"/>
        </w:rPr>
        <w:instrText xml:space="preserve"> FORMCHECKBOX </w:instrText>
      </w:r>
      <w:r w:rsidR="003C1A4F">
        <w:rPr>
          <w:rFonts w:ascii="Times New Roman" w:hAnsi="Times New Roman"/>
          <w:sz w:val="20"/>
        </w:rPr>
        <w:fldChar w:fldCharType="separate"/>
      </w:r>
      <w:r>
        <w:rPr>
          <w:rFonts w:ascii="Times New Roman" w:hAnsi="Times New Roman"/>
          <w:sz w:val="20"/>
        </w:rPr>
        <w:fldChar w:fldCharType="end"/>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HUD statewide median</w:t>
      </w:r>
      <w:r w:rsidR="0032790B">
        <w:rPr>
          <w:rFonts w:ascii="Times New Roman" w:hAnsi="Times New Roman"/>
          <w:sz w:val="20"/>
        </w:rPr>
        <w:tab/>
      </w:r>
      <w:r w:rsidR="0032790B">
        <w:rPr>
          <w:rFonts w:ascii="Times New Roman" w:hAnsi="Times New Roman"/>
          <w:sz w:val="20"/>
        </w:rPr>
        <w:tab/>
      </w:r>
      <w:r w:rsidR="0032790B">
        <w:rPr>
          <w:rFonts w:ascii="Times New Roman" w:hAnsi="Times New Roman"/>
          <w:sz w:val="20"/>
        </w:rPr>
        <w:tab/>
      </w:r>
      <w:r>
        <w:rPr>
          <w:rFonts w:ascii="Times New Roman" w:hAnsi="Times New Roman"/>
          <w:sz w:val="20"/>
        </w:rPr>
        <w:fldChar w:fldCharType="begin"/>
      </w:r>
      <w:r w:rsidR="0032790B">
        <w:rPr>
          <w:rFonts w:ascii="Times New Roman" w:hAnsi="Times New Roman"/>
          <w:sz w:val="20"/>
        </w:rPr>
        <w:instrText xml:space="preserve"> FORMCHECKBOX </w:instrText>
      </w:r>
      <w:r w:rsidR="003C1A4F">
        <w:rPr>
          <w:rFonts w:ascii="Times New Roman" w:hAnsi="Times New Roman"/>
          <w:sz w:val="20"/>
        </w:rPr>
        <w:fldChar w:fldCharType="separate"/>
      </w:r>
      <w:r>
        <w:rPr>
          <w:rFonts w:ascii="Times New Roman" w:hAnsi="Times New Roman"/>
          <w:sz w:val="20"/>
        </w:rPr>
        <w:fldChar w:fldCharType="end"/>
      </w:r>
      <w:r w:rsidR="0032790B">
        <w:rPr>
          <w:rFonts w:ascii="Times New Roman" w:hAnsi="Times New Roman"/>
          <w:sz w:val="20"/>
        </w:rPr>
        <w:t xml:space="preserve"> </w:t>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HUD county MSA median</w:t>
      </w:r>
    </w:p>
    <w:p w:rsidR="0032790B" w:rsidRDefault="00A55697" w:rsidP="008F048C">
      <w:pPr>
        <w:tabs>
          <w:tab w:val="left" w:pos="1980"/>
        </w:tabs>
        <w:ind w:left="1620" w:hanging="630"/>
        <w:rPr>
          <w:rFonts w:ascii="Times New Roman" w:hAnsi="Times New Roman"/>
          <w:sz w:val="20"/>
        </w:rPr>
      </w:pPr>
      <w:r>
        <w:rPr>
          <w:rFonts w:ascii="Times New Roman" w:hAnsi="Times New Roman"/>
          <w:sz w:val="20"/>
        </w:rPr>
        <w:fldChar w:fldCharType="begin"/>
      </w:r>
      <w:r w:rsidR="0032790B">
        <w:rPr>
          <w:rFonts w:ascii="Times New Roman" w:hAnsi="Times New Roman"/>
          <w:sz w:val="20"/>
        </w:rPr>
        <w:instrText xml:space="preserve"> FORMCHECKBOX </w:instrText>
      </w:r>
      <w:r w:rsidR="003C1A4F">
        <w:rPr>
          <w:rFonts w:ascii="Times New Roman" w:hAnsi="Times New Roman"/>
          <w:sz w:val="20"/>
        </w:rPr>
        <w:fldChar w:fldCharType="separate"/>
      </w:r>
      <w:r>
        <w:rPr>
          <w:rFonts w:ascii="Times New Roman" w:hAnsi="Times New Roman"/>
          <w:sz w:val="20"/>
        </w:rPr>
        <w:fldChar w:fldCharType="end"/>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Local median as determined by a special study – attach (</w:t>
      </w:r>
      <w:r w:rsidR="0032790B">
        <w:rPr>
          <w:rFonts w:ascii="Times New Roman" w:hAnsi="Times New Roman"/>
          <w:b/>
          <w:sz w:val="20"/>
        </w:rPr>
        <w:t>Attachment “K”</w:t>
      </w:r>
      <w:r w:rsidR="0032790B">
        <w:rPr>
          <w:rFonts w:ascii="Times New Roman" w:hAnsi="Times New Roman"/>
          <w:sz w:val="20"/>
        </w:rPr>
        <w:t>) a copy of the</w:t>
      </w:r>
      <w:r w:rsidR="008F048C">
        <w:rPr>
          <w:rFonts w:ascii="Times New Roman" w:hAnsi="Times New Roman"/>
          <w:sz w:val="20"/>
        </w:rPr>
        <w:t xml:space="preserve"> </w:t>
      </w:r>
      <w:r w:rsidR="0032790B">
        <w:rPr>
          <w:rFonts w:ascii="Times New Roman" w:hAnsi="Times New Roman"/>
          <w:sz w:val="20"/>
        </w:rPr>
        <w:t xml:space="preserve">study along with </w:t>
      </w:r>
      <w:r w:rsidR="00611FBA" w:rsidRPr="00663C75">
        <w:rPr>
          <w:rFonts w:ascii="Times New Roman" w:hAnsi="Times New Roman"/>
          <w:sz w:val="20"/>
        </w:rPr>
        <w:t>bond</w:t>
      </w:r>
      <w:r w:rsidR="0032790B">
        <w:rPr>
          <w:rFonts w:ascii="Times New Roman" w:hAnsi="Times New Roman"/>
          <w:sz w:val="20"/>
        </w:rPr>
        <w:t xml:space="preserve"> counsel’s confirmation that the study methodology complies with federal law.)</w:t>
      </w:r>
    </w:p>
    <w:p w:rsidR="00B91E7D" w:rsidRDefault="00B91E7D">
      <w:pPr>
        <w:tabs>
          <w:tab w:val="left" w:pos="432"/>
        </w:tabs>
        <w:ind w:left="435"/>
        <w:rPr>
          <w:rFonts w:ascii="Times New Roman" w:hAnsi="Times New Roman"/>
          <w:sz w:val="20"/>
        </w:rPr>
      </w:pPr>
    </w:p>
    <w:p w:rsidR="0032790B" w:rsidRDefault="0032790B" w:rsidP="00190B39">
      <w:pPr>
        <w:pStyle w:val="Header"/>
        <w:numPr>
          <w:ilvl w:val="0"/>
          <w:numId w:val="8"/>
        </w:numPr>
        <w:tabs>
          <w:tab w:val="clear" w:pos="360"/>
          <w:tab w:val="clear" w:pos="4320"/>
          <w:tab w:val="clear" w:pos="8640"/>
        </w:tabs>
        <w:ind w:left="720"/>
        <w:rPr>
          <w:sz w:val="20"/>
        </w:rPr>
      </w:pPr>
      <w:r>
        <w:rPr>
          <w:sz w:val="20"/>
        </w:rPr>
        <w:t>The proposed maximum income limits are:</w:t>
      </w:r>
    </w:p>
    <w:p w:rsidR="0032790B" w:rsidRDefault="0032790B">
      <w:pPr>
        <w:pStyle w:val="Header"/>
        <w:tabs>
          <w:tab w:val="clear" w:pos="4320"/>
          <w:tab w:val="clear" w:pos="8640"/>
        </w:tabs>
        <w:ind w:left="2880"/>
        <w:rPr>
          <w:sz w:val="20"/>
        </w:rPr>
      </w:pPr>
      <w:r>
        <w:rPr>
          <w:sz w:val="20"/>
        </w:rPr>
        <w:t xml:space="preserve">          </w:t>
      </w:r>
      <w:r>
        <w:rPr>
          <w:sz w:val="20"/>
          <w:u w:val="single"/>
        </w:rPr>
        <w:t>Non-Target Area</w:t>
      </w:r>
      <w:r>
        <w:rPr>
          <w:sz w:val="20"/>
        </w:rPr>
        <w:tab/>
      </w:r>
      <w:r>
        <w:rPr>
          <w:sz w:val="20"/>
        </w:rPr>
        <w:tab/>
      </w:r>
      <w:r>
        <w:rPr>
          <w:sz w:val="20"/>
        </w:rPr>
        <w:tab/>
        <w:t xml:space="preserve">             </w:t>
      </w:r>
      <w:r>
        <w:rPr>
          <w:sz w:val="20"/>
          <w:u w:val="single"/>
        </w:rPr>
        <w:t>Target Area</w:t>
      </w:r>
    </w:p>
    <w:p w:rsidR="0032790B" w:rsidRDefault="0032790B" w:rsidP="00724CCC">
      <w:pPr>
        <w:pStyle w:val="Header"/>
        <w:tabs>
          <w:tab w:val="clear" w:pos="4320"/>
          <w:tab w:val="clear" w:pos="8640"/>
        </w:tabs>
        <w:ind w:left="720"/>
        <w:rPr>
          <w:sz w:val="20"/>
        </w:rPr>
      </w:pPr>
      <w:r>
        <w:rPr>
          <w:sz w:val="20"/>
        </w:rPr>
        <w:t>Household Size</w:t>
      </w:r>
      <w:r>
        <w:rPr>
          <w:sz w:val="20"/>
        </w:rPr>
        <w:tab/>
      </w:r>
      <w:r>
        <w:rPr>
          <w:sz w:val="20"/>
        </w:rPr>
        <w:tab/>
      </w:r>
      <w:r>
        <w:rPr>
          <w:sz w:val="20"/>
          <w:u w:val="single"/>
        </w:rPr>
        <w:t>New Unit</w:t>
      </w:r>
      <w:r>
        <w:rPr>
          <w:sz w:val="20"/>
        </w:rPr>
        <w:tab/>
        <w:t xml:space="preserve">     </w:t>
      </w:r>
      <w:r>
        <w:rPr>
          <w:sz w:val="20"/>
          <w:u w:val="single"/>
        </w:rPr>
        <w:t>Existing Unit</w:t>
      </w:r>
      <w:r>
        <w:rPr>
          <w:sz w:val="20"/>
        </w:rPr>
        <w:tab/>
      </w:r>
      <w:r>
        <w:rPr>
          <w:sz w:val="20"/>
        </w:rPr>
        <w:tab/>
      </w:r>
      <w:r>
        <w:rPr>
          <w:sz w:val="20"/>
          <w:u w:val="single"/>
        </w:rPr>
        <w:t>New Unit</w:t>
      </w:r>
      <w:r>
        <w:rPr>
          <w:sz w:val="20"/>
        </w:rPr>
        <w:tab/>
      </w:r>
      <w:r>
        <w:rPr>
          <w:sz w:val="20"/>
          <w:u w:val="single"/>
        </w:rPr>
        <w:t>Existing Unit</w:t>
      </w:r>
    </w:p>
    <w:p w:rsidR="0032790B" w:rsidRDefault="0032790B">
      <w:pPr>
        <w:pStyle w:val="Header"/>
        <w:tabs>
          <w:tab w:val="clear" w:pos="4320"/>
          <w:tab w:val="clear" w:pos="8640"/>
        </w:tabs>
        <w:ind w:left="720"/>
        <w:rPr>
          <w:sz w:val="20"/>
        </w:rPr>
      </w:pPr>
    </w:p>
    <w:p w:rsidR="0032790B" w:rsidRDefault="0032790B" w:rsidP="00724CCC">
      <w:pPr>
        <w:pStyle w:val="Header"/>
        <w:tabs>
          <w:tab w:val="clear" w:pos="4320"/>
          <w:tab w:val="clear" w:pos="8640"/>
          <w:tab w:val="left" w:pos="2880"/>
          <w:tab w:val="left" w:pos="4590"/>
          <w:tab w:val="left" w:pos="6480"/>
          <w:tab w:val="left" w:pos="7920"/>
        </w:tabs>
        <w:ind w:left="720"/>
        <w:rPr>
          <w:sz w:val="20"/>
        </w:rPr>
      </w:pPr>
      <w:r>
        <w:rPr>
          <w:sz w:val="20"/>
        </w:rPr>
        <w:t>1-2 persons</w:t>
      </w:r>
      <w:r>
        <w:rPr>
          <w:sz w:val="20"/>
        </w:rPr>
        <w:tab/>
        <w:t>$</w:t>
      </w:r>
      <w:r w:rsidR="00A55697">
        <w:rPr>
          <w:sz w:val="20"/>
        </w:rPr>
        <w:fldChar w:fldCharType="begin">
          <w:ffData>
            <w:name w:val="Text1417"/>
            <w:enabled/>
            <w:calcOnExit w:val="0"/>
            <w:textInput>
              <w:type w:val="number"/>
              <w:format w:val="#,##0"/>
            </w:textInput>
          </w:ffData>
        </w:fldChar>
      </w:r>
      <w:bookmarkStart w:id="88" w:name="Text1417"/>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88"/>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rsidR="0032790B" w:rsidRDefault="0032790B" w:rsidP="00724CCC">
      <w:pPr>
        <w:pStyle w:val="Header"/>
        <w:tabs>
          <w:tab w:val="clear" w:pos="4320"/>
          <w:tab w:val="clear" w:pos="8640"/>
          <w:tab w:val="left" w:pos="2880"/>
          <w:tab w:val="left" w:pos="4590"/>
          <w:tab w:val="left" w:pos="6480"/>
          <w:tab w:val="left" w:pos="7920"/>
        </w:tabs>
        <w:ind w:left="720"/>
        <w:rPr>
          <w:sz w:val="20"/>
        </w:rPr>
      </w:pPr>
      <w:r>
        <w:rPr>
          <w:sz w:val="20"/>
        </w:rPr>
        <w:t>3+ persons</w:t>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rsidR="00724CCC" w:rsidRDefault="00724CCC">
      <w:pPr>
        <w:pStyle w:val="Header"/>
        <w:tabs>
          <w:tab w:val="clear" w:pos="4320"/>
          <w:tab w:val="clear" w:pos="8640"/>
        </w:tabs>
        <w:ind w:left="1080" w:firstLine="15"/>
        <w:rPr>
          <w:sz w:val="20"/>
        </w:rPr>
      </w:pPr>
    </w:p>
    <w:p w:rsidR="0032790B" w:rsidRDefault="0032790B">
      <w:pPr>
        <w:pStyle w:val="Header"/>
        <w:tabs>
          <w:tab w:val="clear" w:pos="4320"/>
          <w:tab w:val="clear" w:pos="8640"/>
        </w:tabs>
        <w:ind w:left="1080" w:firstLine="15"/>
        <w:rPr>
          <w:sz w:val="20"/>
        </w:rPr>
      </w:pPr>
      <w:r>
        <w:rPr>
          <w:sz w:val="20"/>
        </w:rPr>
        <w:t>Select one of the following:</w:t>
      </w:r>
    </w:p>
    <w:p w:rsidR="0032790B" w:rsidRDefault="0032790B" w:rsidP="00724CCC">
      <w:pPr>
        <w:pStyle w:val="Header"/>
        <w:tabs>
          <w:tab w:val="clear" w:pos="8640"/>
          <w:tab w:val="left" w:pos="1350"/>
          <w:tab w:val="left" w:pos="2880"/>
          <w:tab w:val="left" w:pos="4320"/>
          <w:tab w:val="left" w:pos="4590"/>
          <w:tab w:val="left" w:pos="7920"/>
        </w:tabs>
        <w:ind w:firstLine="720"/>
        <w:rPr>
          <w:sz w:val="20"/>
        </w:rPr>
      </w:pPr>
      <w:r>
        <w:rPr>
          <w:sz w:val="20"/>
        </w:rPr>
        <w:t xml:space="preserve">  </w:t>
      </w:r>
      <w:r>
        <w:rPr>
          <w:sz w:val="20"/>
        </w:rPr>
        <w:tab/>
        <w:t>80% of area median</w:t>
      </w:r>
      <w:r>
        <w:rPr>
          <w:sz w:val="20"/>
        </w:rPr>
        <w:tab/>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sidR="00724CCC">
        <w:rPr>
          <w:sz w:val="20"/>
        </w:rPr>
        <w:tab/>
      </w:r>
      <w:r>
        <w:rPr>
          <w:sz w:val="20"/>
        </w:rPr>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rsidR="0032790B" w:rsidRDefault="0032790B" w:rsidP="00724CCC">
      <w:pPr>
        <w:pStyle w:val="BodyTextIndent"/>
        <w:tabs>
          <w:tab w:val="clear" w:pos="-2520"/>
          <w:tab w:val="left" w:pos="1350"/>
          <w:tab w:val="left" w:pos="2880"/>
          <w:tab w:val="left" w:pos="4320"/>
          <w:tab w:val="left" w:pos="4590"/>
          <w:tab w:val="left" w:pos="7920"/>
        </w:tabs>
        <w:ind w:left="0" w:firstLine="720"/>
        <w:rPr>
          <w:sz w:val="20"/>
        </w:rPr>
      </w:pPr>
      <w:r>
        <w:rPr>
          <w:sz w:val="20"/>
        </w:rPr>
        <w:t xml:space="preserve">   </w:t>
      </w:r>
      <w:r>
        <w:rPr>
          <w:sz w:val="20"/>
        </w:rPr>
        <w:tab/>
        <w:t>90% of area median</w:t>
      </w:r>
      <w:r>
        <w:rPr>
          <w:sz w:val="20"/>
        </w:rPr>
        <w:tab/>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sidR="00724CCC">
        <w:rPr>
          <w:sz w:val="20"/>
        </w:rPr>
        <w:tab/>
      </w:r>
      <w:r>
        <w:rPr>
          <w:sz w:val="20"/>
        </w:rPr>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rsidR="0032790B" w:rsidRDefault="0032790B" w:rsidP="002A2B96">
      <w:pPr>
        <w:pStyle w:val="BodyTextIndent"/>
        <w:tabs>
          <w:tab w:val="clear" w:pos="-2520"/>
          <w:tab w:val="left" w:pos="1350"/>
          <w:tab w:val="left" w:pos="2880"/>
          <w:tab w:val="left" w:pos="4320"/>
          <w:tab w:val="left" w:pos="5310"/>
          <w:tab w:val="left" w:pos="7920"/>
        </w:tabs>
        <w:ind w:left="0"/>
        <w:rPr>
          <w:sz w:val="20"/>
        </w:rPr>
      </w:pPr>
    </w:p>
    <w:p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IV – MINIMUM REQUIREMENTS</w:t>
      </w:r>
    </w:p>
    <w:p w:rsidR="0032790B" w:rsidRDefault="0032790B">
      <w:pPr>
        <w:shd w:val="pct25" w:color="auto" w:fill="FFFFFF"/>
        <w:jc w:val="center"/>
        <w:rPr>
          <w:rFonts w:ascii="Times New Roman" w:hAnsi="Times New Roman"/>
          <w:sz w:val="20"/>
        </w:rPr>
      </w:pPr>
    </w:p>
    <w:p w:rsidR="0032790B" w:rsidRDefault="0032790B">
      <w:pPr>
        <w:tabs>
          <w:tab w:val="left" w:pos="360"/>
        </w:tabs>
        <w:ind w:left="360" w:hanging="360"/>
        <w:rPr>
          <w:rFonts w:ascii="Times New Roman" w:hAnsi="Times New Roman"/>
          <w:sz w:val="20"/>
        </w:rPr>
      </w:pPr>
    </w:p>
    <w:p w:rsidR="0032790B" w:rsidRDefault="0032790B">
      <w:pPr>
        <w:pStyle w:val="HeadingforTOC"/>
        <w:keepNext w:val="0"/>
        <w:shd w:val="pct10" w:color="auto" w:fill="auto"/>
        <w:spacing w:before="0" w:after="0"/>
        <w:outlineLvl w:val="9"/>
        <w:rPr>
          <w:sz w:val="20"/>
        </w:rPr>
      </w:pPr>
      <w:r>
        <w:rPr>
          <w:sz w:val="20"/>
        </w:rPr>
        <w:t xml:space="preserve">Applicants are advised to read Section </w:t>
      </w:r>
      <w:r w:rsidR="00DD1717">
        <w:rPr>
          <w:sz w:val="20"/>
        </w:rPr>
        <w:t>5266</w:t>
      </w:r>
      <w:r>
        <w:rPr>
          <w:sz w:val="20"/>
        </w:rPr>
        <w:t xml:space="preserve"> of the Committee’s </w:t>
      </w:r>
      <w:r w:rsidR="00105070">
        <w:rPr>
          <w:sz w:val="20"/>
        </w:rPr>
        <w:t>Regulations</w:t>
      </w:r>
      <w:r>
        <w:rPr>
          <w:sz w:val="20"/>
        </w:rPr>
        <w:t xml:space="preserve"> regarding Single-Family Housing Programs when answering the following questions.</w:t>
      </w:r>
    </w:p>
    <w:p w:rsidR="0032790B" w:rsidRDefault="0032790B">
      <w:pPr>
        <w:ind w:left="360"/>
        <w:rPr>
          <w:rFonts w:ascii="Times New Roman" w:hAnsi="Times New Roman"/>
          <w:sz w:val="20"/>
        </w:rPr>
      </w:pPr>
    </w:p>
    <w:p w:rsidR="0032790B" w:rsidRDefault="0032790B" w:rsidP="00190B39">
      <w:pPr>
        <w:pStyle w:val="BodyTextIndent"/>
        <w:numPr>
          <w:ilvl w:val="0"/>
          <w:numId w:val="20"/>
        </w:numPr>
        <w:jc w:val="both"/>
        <w:rPr>
          <w:sz w:val="20"/>
        </w:rPr>
      </w:pPr>
      <w:r>
        <w:rPr>
          <w:sz w:val="20"/>
        </w:rPr>
        <w:t xml:space="preserve">Attach </w:t>
      </w:r>
      <w:r>
        <w:rPr>
          <w:b/>
          <w:bCs/>
          <w:sz w:val="20"/>
        </w:rPr>
        <w:t>(Attachment “M”)</w:t>
      </w:r>
      <w:r>
        <w:rPr>
          <w:sz w:val="20"/>
        </w:rPr>
        <w:t xml:space="preserve"> evidence documenting the proposed Single Family Housing Program will meet the following requirements of Section </w:t>
      </w:r>
      <w:r w:rsidR="00DD1717">
        <w:rPr>
          <w:sz w:val="20"/>
        </w:rPr>
        <w:t>5266</w:t>
      </w:r>
      <w:r w:rsidR="004F46D2">
        <w:rPr>
          <w:sz w:val="20"/>
        </w:rPr>
        <w:t>(a)</w:t>
      </w:r>
      <w:r w:rsidR="00DD1717">
        <w:rPr>
          <w:sz w:val="20"/>
        </w:rPr>
        <w:t xml:space="preserve"> of the CDLAC Regulations</w:t>
      </w:r>
      <w:r>
        <w:rPr>
          <w:sz w:val="20"/>
        </w:rPr>
        <w:t>:</w:t>
      </w:r>
    </w:p>
    <w:p w:rsidR="0032790B" w:rsidRDefault="0032790B">
      <w:pPr>
        <w:rPr>
          <w:rFonts w:ascii="Times New Roman" w:hAnsi="Times New Roman"/>
          <w:sz w:val="20"/>
        </w:rPr>
      </w:pPr>
    </w:p>
    <w:p w:rsidR="0032790B" w:rsidRDefault="0032790B" w:rsidP="00190B39">
      <w:pPr>
        <w:pStyle w:val="BodyTextIndent2"/>
        <w:numPr>
          <w:ilvl w:val="0"/>
          <w:numId w:val="21"/>
        </w:numPr>
        <w:tabs>
          <w:tab w:val="clear" w:pos="432"/>
          <w:tab w:val="clear" w:pos="1080"/>
        </w:tabs>
        <w:ind w:left="720" w:hanging="360"/>
        <w:rPr>
          <w:sz w:val="20"/>
        </w:rPr>
      </w:pPr>
      <w:r>
        <w:rPr>
          <w:sz w:val="20"/>
        </w:rPr>
        <w:t xml:space="preserve">A minimum of </w:t>
      </w:r>
      <w:r>
        <w:rPr>
          <w:b/>
          <w:bCs/>
          <w:sz w:val="20"/>
        </w:rPr>
        <w:t>forty percent (40%)</w:t>
      </w:r>
      <w:r>
        <w:rPr>
          <w:sz w:val="20"/>
        </w:rPr>
        <w:t xml:space="preserve"> of the participants in the Single Family Housing Program will be households:</w:t>
      </w:r>
    </w:p>
    <w:p w:rsidR="0032790B" w:rsidRDefault="0032790B">
      <w:pPr>
        <w:ind w:left="720"/>
        <w:rPr>
          <w:rFonts w:ascii="Times New Roman" w:hAnsi="Times New Roman"/>
          <w:sz w:val="20"/>
        </w:rPr>
      </w:pPr>
    </w:p>
    <w:p w:rsidR="0032790B" w:rsidRDefault="0032790B">
      <w:pPr>
        <w:ind w:left="1080" w:hanging="360"/>
        <w:rPr>
          <w:rFonts w:ascii="Times New Roman" w:hAnsi="Times New Roman"/>
          <w:sz w:val="20"/>
        </w:rPr>
      </w:pPr>
      <w:r>
        <w:rPr>
          <w:rFonts w:ascii="Times New Roman" w:hAnsi="Times New Roman"/>
          <w:sz w:val="20"/>
        </w:rPr>
        <w:t>i.</w:t>
      </w:r>
      <w:r>
        <w:rPr>
          <w:rFonts w:ascii="Times New Roman" w:hAnsi="Times New Roman"/>
          <w:sz w:val="20"/>
        </w:rPr>
        <w:tab/>
        <w:t>Earning eighty percent (80%) or less of the Applicable Median Family Income of the are</w:t>
      </w:r>
      <w:r w:rsidR="00C31AE8">
        <w:rPr>
          <w:rFonts w:ascii="Times New Roman" w:hAnsi="Times New Roman"/>
          <w:sz w:val="20"/>
        </w:rPr>
        <w:t>a</w:t>
      </w:r>
      <w:r>
        <w:rPr>
          <w:rFonts w:ascii="Times New Roman" w:hAnsi="Times New Roman"/>
          <w:sz w:val="20"/>
        </w:rPr>
        <w:t xml:space="preserve"> in which the program is located; </w:t>
      </w:r>
      <w:r>
        <w:rPr>
          <w:rFonts w:ascii="Times New Roman" w:hAnsi="Times New Roman"/>
          <w:b/>
          <w:bCs/>
          <w:sz w:val="20"/>
        </w:rPr>
        <w:t>or</w:t>
      </w:r>
    </w:p>
    <w:p w:rsidR="0032790B" w:rsidRDefault="0032790B">
      <w:pPr>
        <w:ind w:left="1080" w:hanging="360"/>
        <w:rPr>
          <w:rFonts w:ascii="Times New Roman" w:hAnsi="Times New Roman"/>
          <w:sz w:val="20"/>
        </w:rPr>
      </w:pPr>
    </w:p>
    <w:p w:rsidR="0032790B" w:rsidRDefault="0032790B">
      <w:pPr>
        <w:ind w:left="1080" w:hanging="360"/>
        <w:rPr>
          <w:rFonts w:ascii="Times New Roman" w:hAnsi="Times New Roman"/>
          <w:sz w:val="20"/>
        </w:rPr>
      </w:pPr>
      <w:r>
        <w:rPr>
          <w:rFonts w:ascii="Times New Roman" w:hAnsi="Times New Roman"/>
          <w:sz w:val="20"/>
        </w:rPr>
        <w:t>ii.</w:t>
      </w:r>
      <w:r>
        <w:rPr>
          <w:rFonts w:ascii="Times New Roman" w:hAnsi="Times New Roman"/>
          <w:sz w:val="20"/>
        </w:rPr>
        <w:tab/>
        <w:t>Located in a Qualified Census Tract.</w:t>
      </w:r>
    </w:p>
    <w:p w:rsidR="0032790B" w:rsidRDefault="0032790B">
      <w:pPr>
        <w:ind w:left="1080" w:hanging="360"/>
        <w:rPr>
          <w:rFonts w:ascii="Times New Roman" w:hAnsi="Times New Roman"/>
          <w:sz w:val="20"/>
        </w:rPr>
      </w:pPr>
    </w:p>
    <w:p w:rsidR="0032790B" w:rsidRDefault="0032790B">
      <w:pPr>
        <w:pStyle w:val="BodyTextIndent3"/>
        <w:ind w:left="1080"/>
        <w:rPr>
          <w:rFonts w:ascii="Times New Roman" w:hAnsi="Times New Roman"/>
        </w:rPr>
      </w:pPr>
      <w:r>
        <w:rPr>
          <w:rFonts w:ascii="Times New Roman" w:hAnsi="Times New Roman"/>
        </w:rPr>
        <w:t>The Executive Director may consider an Applicant’s request to use a combination of A or B, above, to meet this minimum requirement.</w:t>
      </w:r>
    </w:p>
    <w:p w:rsidR="0032790B" w:rsidRDefault="0032790B">
      <w:pPr>
        <w:pStyle w:val="BodyTextIndent3"/>
        <w:ind w:left="720"/>
        <w:rPr>
          <w:rFonts w:ascii="Times New Roman" w:hAnsi="Times New Roman"/>
        </w:rPr>
      </w:pPr>
    </w:p>
    <w:p w:rsidR="0032790B" w:rsidRDefault="0032790B">
      <w:pPr>
        <w:pStyle w:val="BodyTextIndent2"/>
        <w:tabs>
          <w:tab w:val="clear" w:pos="432"/>
        </w:tabs>
        <w:ind w:left="720" w:hanging="360"/>
        <w:rPr>
          <w:sz w:val="20"/>
        </w:rPr>
      </w:pPr>
      <w:r>
        <w:rPr>
          <w:sz w:val="20"/>
        </w:rPr>
        <w:t>B.</w:t>
      </w:r>
      <w:r>
        <w:rPr>
          <w:sz w:val="20"/>
        </w:rPr>
        <w:tab/>
        <w:t xml:space="preserve">An Applicant may request an exemption to the above minimum requirement specified in Section </w:t>
      </w:r>
      <w:r w:rsidR="00DD1717">
        <w:rPr>
          <w:sz w:val="20"/>
        </w:rPr>
        <w:t>5266</w:t>
      </w:r>
      <w:r w:rsidR="004F46D2">
        <w:rPr>
          <w:sz w:val="20"/>
        </w:rPr>
        <w:t>(a)&amp;(b)</w:t>
      </w:r>
      <w:r>
        <w:rPr>
          <w:sz w:val="20"/>
        </w:rPr>
        <w:t xml:space="preserve"> of the CDLAC </w:t>
      </w:r>
      <w:r w:rsidR="00105070">
        <w:rPr>
          <w:sz w:val="20"/>
        </w:rPr>
        <w:t>Regulations</w:t>
      </w:r>
      <w:r>
        <w:rPr>
          <w:sz w:val="20"/>
        </w:rPr>
        <w:t xml:space="preserve">.  However, in no case may less than </w:t>
      </w:r>
      <w:r>
        <w:rPr>
          <w:b/>
          <w:bCs/>
          <w:sz w:val="20"/>
        </w:rPr>
        <w:t>thirty-five percent (35%)</w:t>
      </w:r>
      <w:r>
        <w:rPr>
          <w:sz w:val="20"/>
        </w:rPr>
        <w:t xml:space="preserve"> of the participants in the proposed program be households – </w:t>
      </w:r>
    </w:p>
    <w:p w:rsidR="0032790B" w:rsidRDefault="0032790B">
      <w:pPr>
        <w:ind w:left="720"/>
        <w:rPr>
          <w:rFonts w:ascii="Times New Roman" w:hAnsi="Times New Roman"/>
          <w:sz w:val="20"/>
        </w:rPr>
      </w:pPr>
    </w:p>
    <w:p w:rsidR="0032790B" w:rsidRDefault="0032790B">
      <w:pPr>
        <w:ind w:left="1080" w:hanging="360"/>
        <w:rPr>
          <w:rFonts w:ascii="Times New Roman" w:hAnsi="Times New Roman"/>
          <w:sz w:val="20"/>
        </w:rPr>
      </w:pPr>
      <w:r>
        <w:rPr>
          <w:rFonts w:ascii="Times New Roman" w:hAnsi="Times New Roman"/>
          <w:sz w:val="20"/>
        </w:rPr>
        <w:t>i.</w:t>
      </w:r>
      <w:r>
        <w:rPr>
          <w:rFonts w:ascii="Times New Roman" w:hAnsi="Times New Roman"/>
          <w:sz w:val="20"/>
        </w:rPr>
        <w:tab/>
        <w:t>Earning eighty percent (80%) or less of the Applicable Median Family Income of the are</w:t>
      </w:r>
      <w:r w:rsidR="00C31AE8">
        <w:rPr>
          <w:rFonts w:ascii="Times New Roman" w:hAnsi="Times New Roman"/>
          <w:sz w:val="20"/>
        </w:rPr>
        <w:t>a</w:t>
      </w:r>
      <w:r>
        <w:rPr>
          <w:rFonts w:ascii="Times New Roman" w:hAnsi="Times New Roman"/>
          <w:sz w:val="20"/>
        </w:rPr>
        <w:t xml:space="preserve"> in which the program is located; </w:t>
      </w:r>
      <w:r>
        <w:rPr>
          <w:rFonts w:ascii="Times New Roman" w:hAnsi="Times New Roman"/>
          <w:b/>
          <w:bCs/>
          <w:sz w:val="20"/>
        </w:rPr>
        <w:t>or</w:t>
      </w:r>
    </w:p>
    <w:p w:rsidR="0032790B" w:rsidRDefault="0032790B">
      <w:pPr>
        <w:ind w:left="1080" w:hanging="360"/>
        <w:rPr>
          <w:rFonts w:ascii="Times New Roman" w:hAnsi="Times New Roman"/>
          <w:sz w:val="20"/>
        </w:rPr>
      </w:pPr>
    </w:p>
    <w:p w:rsidR="0032790B" w:rsidRDefault="0032790B">
      <w:pPr>
        <w:ind w:left="1080" w:hanging="360"/>
        <w:rPr>
          <w:rFonts w:ascii="Times New Roman" w:hAnsi="Times New Roman"/>
          <w:sz w:val="20"/>
        </w:rPr>
      </w:pPr>
      <w:r>
        <w:rPr>
          <w:rFonts w:ascii="Times New Roman" w:hAnsi="Times New Roman"/>
          <w:sz w:val="20"/>
        </w:rPr>
        <w:t>ii.</w:t>
      </w:r>
      <w:r>
        <w:rPr>
          <w:rFonts w:ascii="Times New Roman" w:hAnsi="Times New Roman"/>
          <w:sz w:val="20"/>
        </w:rPr>
        <w:tab/>
        <w:t>Located in a Qualified Census Tract.</w:t>
      </w:r>
    </w:p>
    <w:p w:rsidR="0032790B" w:rsidRDefault="0032790B">
      <w:pPr>
        <w:ind w:left="1080" w:hanging="360"/>
        <w:rPr>
          <w:rFonts w:ascii="Times New Roman" w:hAnsi="Times New Roman"/>
          <w:sz w:val="20"/>
        </w:rPr>
      </w:pPr>
    </w:p>
    <w:p w:rsidR="0032790B" w:rsidRDefault="0032790B">
      <w:pPr>
        <w:pStyle w:val="BodyTextIndent3"/>
        <w:ind w:left="360"/>
        <w:rPr>
          <w:rFonts w:ascii="Times New Roman" w:hAnsi="Times New Roman"/>
        </w:rPr>
      </w:pPr>
      <w:r>
        <w:rPr>
          <w:rFonts w:ascii="Times New Roman" w:hAnsi="Times New Roman"/>
        </w:rPr>
        <w:t xml:space="preserve">Applicants may use the high-cost area adjustment specifically set forth in 26 U.S.C. Section 143(f)(5) to meet the minimum requirement specified in Section </w:t>
      </w:r>
      <w:r w:rsidR="00D9182E">
        <w:rPr>
          <w:rFonts w:ascii="Times New Roman" w:hAnsi="Times New Roman"/>
        </w:rPr>
        <w:t>5266</w:t>
      </w:r>
      <w:r w:rsidR="004F46D2">
        <w:rPr>
          <w:rFonts w:ascii="Times New Roman" w:hAnsi="Times New Roman"/>
        </w:rPr>
        <w:t>(a)</w:t>
      </w:r>
      <w:r>
        <w:rPr>
          <w:rFonts w:ascii="Times New Roman" w:hAnsi="Times New Roman"/>
        </w:rPr>
        <w:t xml:space="preserve"> of the CDLAC </w:t>
      </w:r>
      <w:r w:rsidR="00105070">
        <w:rPr>
          <w:rFonts w:ascii="Times New Roman" w:hAnsi="Times New Roman"/>
        </w:rPr>
        <w:t>Regulations</w:t>
      </w:r>
      <w:r>
        <w:rPr>
          <w:rFonts w:ascii="Times New Roman" w:hAnsi="Times New Roman"/>
        </w:rPr>
        <w:t>.</w:t>
      </w:r>
    </w:p>
    <w:p w:rsidR="0032790B" w:rsidRDefault="0032790B">
      <w:pPr>
        <w:pStyle w:val="BodyTextIndent3"/>
        <w:ind w:left="360"/>
        <w:rPr>
          <w:rFonts w:ascii="Times New Roman" w:hAnsi="Times New Roman"/>
        </w:rPr>
      </w:pPr>
    </w:p>
    <w:p w:rsidR="0032790B" w:rsidRDefault="0032790B">
      <w:pPr>
        <w:pStyle w:val="BodyTextIndent3"/>
        <w:ind w:left="360"/>
        <w:rPr>
          <w:rFonts w:ascii="Times New Roman" w:hAnsi="Times New Roman"/>
        </w:rPr>
      </w:pPr>
      <w:r>
        <w:rPr>
          <w:rFonts w:ascii="Times New Roman" w:hAnsi="Times New Roman"/>
        </w:rPr>
        <w:t xml:space="preserve">To be considered for an exemption, attach </w:t>
      </w:r>
      <w:r>
        <w:rPr>
          <w:rFonts w:ascii="Times New Roman" w:hAnsi="Times New Roman"/>
          <w:b/>
          <w:bCs/>
        </w:rPr>
        <w:t>(Attachment “M-1”)</w:t>
      </w:r>
      <w:r>
        <w:rPr>
          <w:rFonts w:ascii="Times New Roman" w:hAnsi="Times New Roman"/>
        </w:rPr>
        <w:t xml:space="preserve"> convincing documentation, to the satisfaction of the Executive Director, of the programmatic or economic reasons why the minimum requirement specified in Section </w:t>
      </w:r>
      <w:r w:rsidR="00D9182E">
        <w:rPr>
          <w:rFonts w:ascii="Times New Roman" w:hAnsi="Times New Roman"/>
        </w:rPr>
        <w:t>5266</w:t>
      </w:r>
      <w:r w:rsidR="004F46D2">
        <w:rPr>
          <w:rFonts w:ascii="Times New Roman" w:hAnsi="Times New Roman"/>
        </w:rPr>
        <w:t>(</w:t>
      </w:r>
      <w:r w:rsidR="004F46D2" w:rsidRPr="00757A7A">
        <w:rPr>
          <w:rFonts w:ascii="Times New Roman" w:hAnsi="Times New Roman"/>
        </w:rPr>
        <w:t>a)</w:t>
      </w:r>
      <w:r w:rsidRPr="00757A7A">
        <w:rPr>
          <w:rFonts w:ascii="Times New Roman" w:hAnsi="Times New Roman"/>
        </w:rPr>
        <w:t>.</w:t>
      </w:r>
      <w:r>
        <w:rPr>
          <w:rFonts w:ascii="Times New Roman" w:hAnsi="Times New Roman"/>
        </w:rPr>
        <w:t xml:space="preserve"> cannot be met.  Attachment M-1 must provide sufficient detailed information to demonstrate that meeting the minimum requirements of Section </w:t>
      </w:r>
      <w:r w:rsidR="00D9182E">
        <w:rPr>
          <w:rFonts w:ascii="Times New Roman" w:hAnsi="Times New Roman"/>
        </w:rPr>
        <w:t>5266</w:t>
      </w:r>
      <w:r w:rsidR="004F46D2">
        <w:rPr>
          <w:rFonts w:ascii="Times New Roman" w:hAnsi="Times New Roman"/>
        </w:rPr>
        <w:t>(a)</w:t>
      </w:r>
      <w:r>
        <w:rPr>
          <w:rFonts w:ascii="Times New Roman" w:hAnsi="Times New Roman"/>
        </w:rPr>
        <w:t xml:space="preserve"> present an undue financial burden or economic hardship for the Applicant.</w:t>
      </w:r>
    </w:p>
    <w:p w:rsidR="0032790B" w:rsidRDefault="0032790B">
      <w:pPr>
        <w:pStyle w:val="BodyTextIndent3"/>
        <w:ind w:left="0"/>
        <w:rPr>
          <w:rFonts w:ascii="Times New Roman" w:hAnsi="Times New Roman"/>
        </w:rPr>
      </w:pPr>
    </w:p>
    <w:p w:rsidR="0032790B" w:rsidRDefault="0032790B">
      <w:pPr>
        <w:pStyle w:val="BodyTextIndent3"/>
        <w:ind w:left="360" w:hanging="360"/>
        <w:rPr>
          <w:rFonts w:ascii="Times New Roman" w:hAnsi="Times New Roman"/>
        </w:rPr>
      </w:pPr>
      <w:r>
        <w:rPr>
          <w:rFonts w:ascii="Times New Roman" w:hAnsi="Times New Roman"/>
        </w:rPr>
        <w:t>2.</w:t>
      </w:r>
      <w:r>
        <w:rPr>
          <w:rFonts w:ascii="Times New Roman" w:hAnsi="Times New Roman"/>
        </w:rPr>
        <w:tab/>
        <w:t xml:space="preserve">Attach </w:t>
      </w:r>
      <w:r>
        <w:rPr>
          <w:rFonts w:ascii="Times New Roman" w:hAnsi="Times New Roman"/>
          <w:b/>
          <w:bCs/>
        </w:rPr>
        <w:t>(Attachment “N”)</w:t>
      </w:r>
      <w:r>
        <w:rPr>
          <w:rFonts w:ascii="Times New Roman" w:hAnsi="Times New Roman"/>
        </w:rPr>
        <w:t xml:space="preserve"> evidence documenting that the proposed Single Family Housing Program will be consistent with the adopted housing element(s) for the jurisdiction(s) in which the proposed program will be</w:t>
      </w:r>
      <w:r w:rsidR="001D33E8">
        <w:rPr>
          <w:rFonts w:ascii="Times New Roman" w:hAnsi="Times New Roman"/>
        </w:rPr>
        <w:t xml:space="preserve"> operated</w:t>
      </w:r>
      <w:r w:rsidR="001D33E8" w:rsidRPr="00CF4A5C">
        <w:rPr>
          <w:rFonts w:ascii="Times New Roman" w:hAnsi="Times New Roman"/>
        </w:rPr>
        <w:t>.</w:t>
      </w:r>
      <w:r w:rsidR="001D33E8" w:rsidRPr="002040B8">
        <w:rPr>
          <w:rFonts w:ascii="Times New Roman" w:hAnsi="Times New Roman"/>
          <w:color w:val="FF0000"/>
        </w:rPr>
        <w:t xml:space="preserve"> </w:t>
      </w:r>
      <w:r w:rsidR="001D33E8" w:rsidRPr="00663C75">
        <w:rPr>
          <w:rFonts w:ascii="Times New Roman" w:hAnsi="Times New Roman"/>
        </w:rPr>
        <w:t>T</w:t>
      </w:r>
      <w:r w:rsidR="001D33E8" w:rsidRPr="00663C75">
        <w:rPr>
          <w:rFonts w:ascii="Times New Roman" w:hAnsi="Times New Roman"/>
          <w:bdr w:val="none" w:sz="0" w:space="0" w:color="auto" w:frame="1"/>
        </w:rPr>
        <w:t>he California Department of Housing and Community Development must have determined the jurisdiction’s adopted housing element to be in substantial compliance with the requirements of Article 10.6 (commencing with Section 65580) of Chapter 3 of Division 1 of Title 7 of the Government Code. In addition, as required under Section 65400 of the Government Code, the jurisdiction must have submitted an annual progress report to the California Department of Housing and Community Development for the preceding 12-month calendar year</w:t>
      </w:r>
      <w:r w:rsidR="001D33E8" w:rsidRPr="00413D6F">
        <w:rPr>
          <w:rFonts w:ascii="Times New Roman" w:hAnsi="Times New Roman"/>
        </w:rPr>
        <w:t>,</w:t>
      </w:r>
      <w:r w:rsidR="001D33E8">
        <w:rPr>
          <w:rFonts w:ascii="Times New Roman" w:hAnsi="Times New Roman"/>
        </w:rPr>
        <w:t xml:space="preserve"> </w:t>
      </w:r>
      <w:r>
        <w:rPr>
          <w:rFonts w:ascii="Times New Roman" w:hAnsi="Times New Roman"/>
        </w:rPr>
        <w:t xml:space="preserve">as required by Section </w:t>
      </w:r>
      <w:r w:rsidR="00D9182E">
        <w:rPr>
          <w:rFonts w:ascii="Times New Roman" w:hAnsi="Times New Roman"/>
        </w:rPr>
        <w:t>5267</w:t>
      </w:r>
      <w:r>
        <w:rPr>
          <w:rFonts w:ascii="Times New Roman" w:hAnsi="Times New Roman"/>
        </w:rPr>
        <w:t xml:space="preserve"> of the CDLAC </w:t>
      </w:r>
      <w:r w:rsidR="00105070">
        <w:rPr>
          <w:rFonts w:ascii="Times New Roman" w:hAnsi="Times New Roman"/>
        </w:rPr>
        <w:t>Regulations</w:t>
      </w:r>
      <w:r>
        <w:rPr>
          <w:rFonts w:ascii="Times New Roman" w:hAnsi="Times New Roman"/>
        </w:rPr>
        <w:t>.</w:t>
      </w:r>
    </w:p>
    <w:p w:rsidR="0032790B" w:rsidRDefault="0032790B">
      <w:pPr>
        <w:pStyle w:val="BodyTextIndent3"/>
        <w:ind w:hanging="360"/>
        <w:rPr>
          <w:rFonts w:ascii="Times New Roman" w:hAnsi="Times New Roman"/>
        </w:rPr>
      </w:pPr>
    </w:p>
    <w:p w:rsidR="0032790B" w:rsidRDefault="0032790B" w:rsidP="0085058E">
      <w:pPr>
        <w:pStyle w:val="BodyTextIndent3"/>
        <w:ind w:left="360" w:hanging="360"/>
        <w:rPr>
          <w:rFonts w:ascii="Times New Roman" w:hAnsi="Times New Roman"/>
        </w:rPr>
      </w:pPr>
      <w:r>
        <w:rPr>
          <w:rFonts w:ascii="Times New Roman" w:hAnsi="Times New Roman"/>
        </w:rPr>
        <w:t>3.</w:t>
      </w:r>
      <w:r>
        <w:rPr>
          <w:rFonts w:ascii="Times New Roman" w:hAnsi="Times New Roman"/>
        </w:rPr>
        <w:tab/>
        <w:t xml:space="preserve">The Applicant must meet the minimum requirements of Section </w:t>
      </w:r>
      <w:r w:rsidR="00D9182E">
        <w:rPr>
          <w:rFonts w:ascii="Times New Roman" w:hAnsi="Times New Roman"/>
        </w:rPr>
        <w:t>5268</w:t>
      </w:r>
      <w:r>
        <w:rPr>
          <w:rFonts w:ascii="Times New Roman" w:hAnsi="Times New Roman"/>
        </w:rPr>
        <w:t xml:space="preserve"> of the CDLAC </w:t>
      </w:r>
      <w:r w:rsidR="00105070">
        <w:rPr>
          <w:rFonts w:ascii="Times New Roman" w:hAnsi="Times New Roman"/>
        </w:rPr>
        <w:t>Regulations</w:t>
      </w:r>
      <w:r>
        <w:rPr>
          <w:rFonts w:ascii="Times New Roman" w:hAnsi="Times New Roman"/>
        </w:rPr>
        <w:t xml:space="preserve"> that the Appl</w:t>
      </w:r>
      <w:r w:rsidR="008763F5">
        <w:rPr>
          <w:rFonts w:ascii="Times New Roman" w:hAnsi="Times New Roman"/>
        </w:rPr>
        <w:t>icant:</w:t>
      </w:r>
    </w:p>
    <w:p w:rsidR="0032790B" w:rsidRDefault="0032790B">
      <w:pPr>
        <w:pStyle w:val="BodyTextIndent3"/>
        <w:ind w:left="0"/>
        <w:rPr>
          <w:rFonts w:ascii="Times New Roman" w:hAnsi="Times New Roman"/>
        </w:rPr>
      </w:pPr>
    </w:p>
    <w:p w:rsidR="0032790B" w:rsidRDefault="0032790B" w:rsidP="00190B39">
      <w:pPr>
        <w:pStyle w:val="BodyTextIndent3"/>
        <w:numPr>
          <w:ilvl w:val="0"/>
          <w:numId w:val="19"/>
        </w:numPr>
        <w:rPr>
          <w:rFonts w:ascii="Times New Roman" w:hAnsi="Times New Roman"/>
        </w:rPr>
      </w:pPr>
      <w:r>
        <w:rPr>
          <w:rFonts w:ascii="Times New Roman" w:hAnsi="Times New Roman"/>
        </w:rPr>
        <w:t>Demonstrate that all proceeds from a bond issuance in the calendar year three years prior to the current year (other than minor amounts not to exceed $1 million) either:</w:t>
      </w:r>
    </w:p>
    <w:p w:rsidR="0032790B" w:rsidRDefault="0032790B">
      <w:pPr>
        <w:pStyle w:val="BodyTextIndent3"/>
        <w:ind w:left="810"/>
        <w:rPr>
          <w:rFonts w:ascii="Times New Roman" w:hAnsi="Times New Roman"/>
        </w:rPr>
      </w:pPr>
    </w:p>
    <w:p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Have been used to finance loans, or;</w:t>
      </w:r>
    </w:p>
    <w:p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Have been refunded on either a short or long term basis so as to be available to finance loans; and</w:t>
      </w:r>
    </w:p>
    <w:p w:rsidR="0032790B" w:rsidRDefault="0032790B">
      <w:pPr>
        <w:pStyle w:val="BodyTextIndent3"/>
        <w:ind w:left="1080" w:hanging="360"/>
        <w:rPr>
          <w:rFonts w:ascii="Times New Roman" w:hAnsi="Times New Roman"/>
        </w:rPr>
      </w:pPr>
    </w:p>
    <w:p w:rsidR="0032790B" w:rsidRDefault="0032790B" w:rsidP="00190B39">
      <w:pPr>
        <w:pStyle w:val="BodyTextIndent3"/>
        <w:numPr>
          <w:ilvl w:val="1"/>
          <w:numId w:val="12"/>
        </w:numPr>
        <w:tabs>
          <w:tab w:val="clear" w:pos="1080"/>
        </w:tabs>
        <w:ind w:left="720"/>
        <w:rPr>
          <w:rFonts w:ascii="Times New Roman" w:hAnsi="Times New Roman"/>
        </w:rPr>
      </w:pPr>
      <w:r>
        <w:rPr>
          <w:rFonts w:ascii="Times New Roman" w:hAnsi="Times New Roman"/>
        </w:rPr>
        <w:br w:type="page"/>
        <w:t>Certify that any remaining bond proceeds from an Allocation up to two years prior to the current year will be used either:</w:t>
      </w:r>
    </w:p>
    <w:p w:rsidR="0032790B" w:rsidRDefault="0032790B">
      <w:pPr>
        <w:pStyle w:val="BodyTextIndent3"/>
        <w:ind w:left="900"/>
        <w:rPr>
          <w:rFonts w:ascii="Times New Roman" w:hAnsi="Times New Roman"/>
        </w:rPr>
      </w:pPr>
    </w:p>
    <w:p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Before the use of new Allocation and/or;</w:t>
      </w:r>
    </w:p>
    <w:p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In conjunction with new Allocation in satisfying federal requirements (42-month rule) for such funds.</w:t>
      </w:r>
    </w:p>
    <w:p w:rsidR="0032790B" w:rsidRDefault="0032790B">
      <w:pPr>
        <w:pStyle w:val="BodyTextIndent3"/>
        <w:ind w:left="1980"/>
        <w:rPr>
          <w:rFonts w:ascii="Times New Roman" w:hAnsi="Times New Roman"/>
        </w:rPr>
      </w:pPr>
    </w:p>
    <w:p w:rsidR="0032790B" w:rsidRDefault="0032790B">
      <w:pPr>
        <w:pStyle w:val="BodyTextIndent3"/>
        <w:ind w:left="720"/>
        <w:rPr>
          <w:rFonts w:ascii="Times New Roman" w:hAnsi="Times New Roman"/>
        </w:rPr>
      </w:pPr>
      <w:r>
        <w:rPr>
          <w:rFonts w:ascii="Times New Roman" w:hAnsi="Times New Roman"/>
        </w:rPr>
        <w:t xml:space="preserve">The Applicant’s certification shall be labeled </w:t>
      </w:r>
      <w:r>
        <w:rPr>
          <w:rFonts w:ascii="Times New Roman" w:hAnsi="Times New Roman"/>
          <w:b/>
          <w:bCs/>
        </w:rPr>
        <w:t>Attachment “O”</w:t>
      </w:r>
      <w:r>
        <w:rPr>
          <w:rFonts w:ascii="Times New Roman" w:hAnsi="Times New Roman"/>
        </w:rPr>
        <w:t>.</w:t>
      </w:r>
    </w:p>
    <w:p w:rsidR="0032790B" w:rsidRDefault="0032790B">
      <w:pPr>
        <w:pStyle w:val="BodyTextIndent3"/>
        <w:ind w:left="720" w:hanging="360"/>
        <w:rPr>
          <w:rFonts w:ascii="Times New Roman" w:hAnsi="Times New Roman"/>
        </w:rPr>
      </w:pPr>
    </w:p>
    <w:p w:rsidR="0032790B" w:rsidRDefault="0032790B">
      <w:pPr>
        <w:pStyle w:val="BodyTextIndent3"/>
        <w:rPr>
          <w:rFonts w:ascii="Times New Roman" w:hAnsi="Times New Roman"/>
        </w:rPr>
      </w:pPr>
      <w:r>
        <w:rPr>
          <w:rFonts w:ascii="Times New Roman" w:hAnsi="Times New Roman"/>
        </w:rPr>
        <w:t>Attachment P (described in PART V-EVALUATION CRITERIA) will be used to determine that the minimum requirements specified in A and B, above, have been met.</w:t>
      </w:r>
    </w:p>
    <w:p w:rsidR="0032790B" w:rsidRDefault="0032790B">
      <w:pPr>
        <w:pStyle w:val="BodyTextIndent3"/>
        <w:rPr>
          <w:rFonts w:ascii="Times New Roman" w:hAnsi="Times New Roman"/>
        </w:rPr>
      </w:pPr>
    </w:p>
    <w:p w:rsidR="0032790B" w:rsidRDefault="0032790B">
      <w:pPr>
        <w:pStyle w:val="BodyTextIndent3"/>
        <w:rPr>
          <w:rFonts w:ascii="Times New Roman" w:hAnsi="Times New Roman"/>
        </w:rPr>
      </w:pPr>
      <w:r>
        <w:rPr>
          <w:rFonts w:ascii="Times New Roman" w:hAnsi="Times New Roman"/>
        </w:rPr>
        <w:t xml:space="preserve">An Applicant may request an exemption to the above minimum requirements specified in Section </w:t>
      </w:r>
      <w:r w:rsidR="00D9182E">
        <w:rPr>
          <w:rFonts w:ascii="Times New Roman" w:hAnsi="Times New Roman"/>
        </w:rPr>
        <w:t>5268</w:t>
      </w:r>
      <w:r>
        <w:rPr>
          <w:rFonts w:ascii="Times New Roman" w:hAnsi="Times New Roman"/>
        </w:rPr>
        <w:t xml:space="preserve"> of the CDLAC </w:t>
      </w:r>
      <w:r w:rsidR="00105070">
        <w:rPr>
          <w:rFonts w:ascii="Times New Roman" w:hAnsi="Times New Roman"/>
        </w:rPr>
        <w:t>Regulations</w:t>
      </w:r>
      <w:r>
        <w:rPr>
          <w:rFonts w:ascii="Times New Roman" w:hAnsi="Times New Roman"/>
        </w:rPr>
        <w:t xml:space="preserve">.  To be considered for an exemption, attach </w:t>
      </w:r>
      <w:r>
        <w:rPr>
          <w:rFonts w:ascii="Times New Roman" w:hAnsi="Times New Roman"/>
          <w:b/>
          <w:bCs/>
        </w:rPr>
        <w:t>(Attachment “O-1”)</w:t>
      </w:r>
      <w:r>
        <w:rPr>
          <w:rFonts w:ascii="Times New Roman" w:hAnsi="Times New Roman"/>
        </w:rPr>
        <w:t xml:space="preserve"> convincing documentation, to the satisfaction of the Executive Director, of the programmatic or economic reasons why the minimum requirements specified in Section </w:t>
      </w:r>
      <w:r w:rsidR="00D9182E">
        <w:rPr>
          <w:rFonts w:ascii="Times New Roman" w:hAnsi="Times New Roman"/>
        </w:rPr>
        <w:t>5268</w:t>
      </w:r>
      <w:r>
        <w:rPr>
          <w:rFonts w:ascii="Times New Roman" w:hAnsi="Times New Roman"/>
        </w:rPr>
        <w:t xml:space="preserve"> cannot be met.  Attachment O-1 must provide sufficient detailed information to demonstrate the Applicant’s need to use new Allocation when unused bond proceeds remains (other than minor amounts that are insufficient to fund one loan) from prior years.</w:t>
      </w:r>
    </w:p>
    <w:p w:rsidR="0032790B" w:rsidRDefault="0032790B">
      <w:pPr>
        <w:pStyle w:val="8spacesafter"/>
        <w:numPr>
          <w:ilvl w:val="0"/>
          <w:numId w:val="0"/>
        </w:numPr>
        <w:tabs>
          <w:tab w:val="left" w:pos="-90"/>
        </w:tabs>
        <w:spacing w:after="0"/>
        <w:ind w:left="360" w:hanging="360"/>
        <w:rPr>
          <w:sz w:val="20"/>
        </w:rPr>
      </w:pPr>
    </w:p>
    <w:p w:rsidR="0032790B" w:rsidRDefault="0032790B">
      <w:pPr>
        <w:pStyle w:val="8spacesafter"/>
        <w:numPr>
          <w:ilvl w:val="0"/>
          <w:numId w:val="0"/>
        </w:numPr>
        <w:tabs>
          <w:tab w:val="left" w:pos="-90"/>
        </w:tabs>
        <w:spacing w:after="0"/>
        <w:ind w:left="360" w:hanging="360"/>
        <w:rPr>
          <w:sz w:val="20"/>
        </w:rPr>
      </w:pPr>
      <w:r>
        <w:br w:type="page"/>
      </w:r>
      <w:r>
        <w:rPr>
          <w:shd w:val="solid" w:color="auto" w:fill="000000"/>
        </w:rPr>
        <w:t xml:space="preserve">      </w:t>
      </w:r>
    </w:p>
    <w:p w:rsidR="0032790B" w:rsidRDefault="0032790B">
      <w:pPr>
        <w:pStyle w:val="Heading1"/>
        <w:shd w:val="pct25" w:color="auto" w:fill="FFFFFF"/>
        <w:rPr>
          <w:rFonts w:ascii="Times New Roman" w:hAnsi="Times New Roman"/>
          <w:b w:val="0"/>
          <w:sz w:val="28"/>
          <w:u w:val="none"/>
        </w:rPr>
      </w:pPr>
    </w:p>
    <w:p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V – EVALUATION CRITERIA</w:t>
      </w:r>
    </w:p>
    <w:p w:rsidR="0032790B" w:rsidRDefault="0032790B">
      <w:pPr>
        <w:shd w:val="pct25" w:color="auto" w:fill="FFFFFF"/>
        <w:jc w:val="center"/>
        <w:rPr>
          <w:rFonts w:ascii="Times New Roman" w:hAnsi="Times New Roman"/>
          <w:sz w:val="20"/>
        </w:rPr>
      </w:pPr>
    </w:p>
    <w:p w:rsidR="0032790B" w:rsidRDefault="0032790B">
      <w:pPr>
        <w:pStyle w:val="8spacesafter"/>
        <w:numPr>
          <w:ilvl w:val="0"/>
          <w:numId w:val="0"/>
        </w:numPr>
        <w:tabs>
          <w:tab w:val="left" w:pos="360"/>
        </w:tabs>
        <w:spacing w:after="0"/>
        <w:rPr>
          <w:sz w:val="20"/>
        </w:rPr>
      </w:pPr>
    </w:p>
    <w:p w:rsidR="0032790B" w:rsidRDefault="0032790B">
      <w:pPr>
        <w:pStyle w:val="HeadingforTOC"/>
        <w:keepNext w:val="0"/>
        <w:shd w:val="pct10" w:color="auto" w:fill="auto"/>
        <w:spacing w:before="0" w:after="0"/>
        <w:outlineLvl w:val="9"/>
        <w:rPr>
          <w:sz w:val="20"/>
        </w:rPr>
      </w:pPr>
      <w:r>
        <w:rPr>
          <w:sz w:val="20"/>
        </w:rPr>
        <w:t xml:space="preserve">Applicants are advised to read Section </w:t>
      </w:r>
      <w:r w:rsidR="00776178">
        <w:rPr>
          <w:sz w:val="20"/>
        </w:rPr>
        <w:t>5275</w:t>
      </w:r>
      <w:r>
        <w:rPr>
          <w:sz w:val="20"/>
        </w:rPr>
        <w:t xml:space="preserve"> of the Committee’s </w:t>
      </w:r>
      <w:r w:rsidR="00105070">
        <w:rPr>
          <w:sz w:val="20"/>
        </w:rPr>
        <w:t>Regulations</w:t>
      </w:r>
      <w:r>
        <w:rPr>
          <w:sz w:val="20"/>
        </w:rPr>
        <w:t xml:space="preserve"> regarding Single-Family Housing Programs when answering the following questions.</w:t>
      </w:r>
    </w:p>
    <w:p w:rsidR="0032790B" w:rsidRDefault="0032790B">
      <w:pPr>
        <w:rPr>
          <w:rFonts w:ascii="Times New Roman" w:hAnsi="Times New Roman"/>
          <w:sz w:val="20"/>
        </w:rPr>
      </w:pPr>
    </w:p>
    <w:p w:rsidR="0032790B" w:rsidRDefault="0032790B">
      <w:pPr>
        <w:pStyle w:val="Footer"/>
        <w:tabs>
          <w:tab w:val="clear" w:pos="4320"/>
          <w:tab w:val="clear" w:pos="8640"/>
          <w:tab w:val="left" w:pos="360"/>
        </w:tabs>
      </w:pPr>
      <w:r>
        <w:t>1.</w:t>
      </w:r>
      <w:r>
        <w:tab/>
        <w:t>Past Program Performance</w:t>
      </w:r>
    </w:p>
    <w:p w:rsidR="0032790B" w:rsidRDefault="0032790B">
      <w:pPr>
        <w:pStyle w:val="Footer"/>
        <w:tabs>
          <w:tab w:val="clear" w:pos="4320"/>
          <w:tab w:val="clear" w:pos="8640"/>
        </w:tabs>
        <w:ind w:firstLine="360"/>
      </w:pPr>
    </w:p>
    <w:p w:rsidR="0032790B" w:rsidRDefault="0032790B">
      <w:pPr>
        <w:pStyle w:val="Footer"/>
        <w:tabs>
          <w:tab w:val="clear" w:pos="4320"/>
          <w:tab w:val="clear" w:pos="8640"/>
        </w:tabs>
        <w:ind w:left="360"/>
      </w:pPr>
      <w:r>
        <w:t>Attach (</w:t>
      </w:r>
      <w:r>
        <w:rPr>
          <w:b/>
        </w:rPr>
        <w:t>Attachment “P”</w:t>
      </w:r>
      <w:r>
        <w:t>, provided with this Application) evidence documenting past Program performance over the last three years.</w:t>
      </w:r>
    </w:p>
    <w:p w:rsidR="0032790B" w:rsidRDefault="0032790B">
      <w:pPr>
        <w:pStyle w:val="Footer"/>
        <w:tabs>
          <w:tab w:val="clear" w:pos="4320"/>
          <w:tab w:val="clear" w:pos="8640"/>
        </w:tabs>
        <w:ind w:left="360"/>
      </w:pPr>
    </w:p>
    <w:p w:rsidR="0032790B" w:rsidRDefault="0032790B">
      <w:pPr>
        <w:pStyle w:val="Footer"/>
        <w:tabs>
          <w:tab w:val="clear" w:pos="4320"/>
          <w:tab w:val="clear" w:pos="8640"/>
        </w:tabs>
        <w:ind w:left="360"/>
      </w:pPr>
      <w:r>
        <w:t>Attachment P must demonstrate that Single Family Housing Program Allocation from prior years has been used to originate Mortgage Revenue Bond loans or has been refunded for the purpose of extending the use of bond proceeds for the program.</w:t>
      </w:r>
    </w:p>
    <w:p w:rsidR="0032790B" w:rsidRDefault="0032790B">
      <w:pPr>
        <w:pStyle w:val="Footer"/>
        <w:tabs>
          <w:tab w:val="clear" w:pos="4320"/>
          <w:tab w:val="clear" w:pos="8640"/>
        </w:tabs>
        <w:ind w:left="360"/>
      </w:pPr>
    </w:p>
    <w:p w:rsidR="0032790B" w:rsidRDefault="0032790B" w:rsidP="00F10AB3">
      <w:pPr>
        <w:pStyle w:val="Footer"/>
        <w:numPr>
          <w:ilvl w:val="0"/>
          <w:numId w:val="24"/>
        </w:numPr>
        <w:tabs>
          <w:tab w:val="clear" w:pos="4320"/>
          <w:tab w:val="clear" w:pos="8640"/>
          <w:tab w:val="left" w:pos="-2250"/>
        </w:tabs>
      </w:pPr>
      <w:r>
        <w:t>Program Performance Monitoring</w:t>
      </w:r>
    </w:p>
    <w:p w:rsidR="0032790B" w:rsidRDefault="0032790B">
      <w:pPr>
        <w:pStyle w:val="Footer"/>
        <w:tabs>
          <w:tab w:val="clear" w:pos="4320"/>
          <w:tab w:val="clear" w:pos="8640"/>
          <w:tab w:val="left" w:pos="-2250"/>
          <w:tab w:val="left" w:pos="360"/>
        </w:tabs>
      </w:pPr>
    </w:p>
    <w:p w:rsidR="0032790B" w:rsidRDefault="0032790B">
      <w:pPr>
        <w:pStyle w:val="Footer"/>
        <w:tabs>
          <w:tab w:val="clear" w:pos="4320"/>
          <w:tab w:val="clear" w:pos="8640"/>
          <w:tab w:val="left" w:pos="-2250"/>
          <w:tab w:val="left" w:pos="360"/>
        </w:tabs>
        <w:ind w:left="360"/>
      </w:pPr>
      <w:r>
        <w:t>Beginning with calendar year 2000 Allocations, Applicants will be required to track the information identified in the Exhibit attached to this form and report that information to CDLAC as required.</w:t>
      </w:r>
    </w:p>
    <w:p w:rsidR="0032790B" w:rsidRDefault="0032790B">
      <w:pPr>
        <w:rPr>
          <w:rFonts w:ascii="Times New Roman" w:hAnsi="Times New Roman"/>
          <w:sz w:val="20"/>
          <w:u w:val="thick"/>
        </w:rPr>
      </w:pPr>
    </w:p>
    <w:p w:rsidR="0032790B" w:rsidRDefault="0032790B">
      <w:pPr>
        <w:jc w:val="center"/>
        <w:rPr>
          <w:rFonts w:ascii="Times New Roman" w:hAnsi="Times New Roman"/>
          <w:b/>
          <w:bCs/>
          <w:sz w:val="28"/>
          <w:u w:val="single"/>
        </w:rPr>
      </w:pPr>
      <w:r>
        <w:rPr>
          <w:rFonts w:ascii="Times New Roman" w:hAnsi="Times New Roman"/>
        </w:rPr>
        <w:br w:type="page"/>
      </w:r>
      <w:r>
        <w:rPr>
          <w:rFonts w:ascii="Times New Roman" w:hAnsi="Times New Roman"/>
          <w:b/>
          <w:bCs/>
          <w:sz w:val="28"/>
          <w:u w:val="single"/>
        </w:rPr>
        <w:t>SFHBP APPLICATION DOCUMENTS CHECKLIST</w:t>
      </w:r>
    </w:p>
    <w:p w:rsidR="0032790B" w:rsidRDefault="0032790B">
      <w:pPr>
        <w:rPr>
          <w:rFonts w:ascii="Times New Roman" w:hAnsi="Times New Roman"/>
          <w:sz w:val="20"/>
        </w:rPr>
      </w:pPr>
    </w:p>
    <w:p w:rsidR="0032790B" w:rsidRDefault="0032790B">
      <w:pPr>
        <w:pStyle w:val="BodyText3"/>
        <w:spacing w:before="0" w:after="0"/>
        <w:rPr>
          <w:sz w:val="20"/>
        </w:rPr>
      </w:pPr>
      <w:r>
        <w:rPr>
          <w:sz w:val="20"/>
        </w:rPr>
        <w:t>This checklist is provided to ensure that a completed application package is filed with the Committee.  If an attachment does not apply, please write N/A in the space provided.</w:t>
      </w:r>
    </w:p>
    <w:p w:rsidR="0032790B" w:rsidRDefault="0032790B">
      <w:pPr>
        <w:pStyle w:val="BodyText3"/>
        <w:shd w:val="clear" w:color="auto" w:fill="auto"/>
        <w:spacing w:before="0" w:after="0"/>
        <w:rPr>
          <w:sz w:val="20"/>
        </w:rPr>
      </w:pPr>
    </w:p>
    <w:p w:rsidR="0032790B" w:rsidRDefault="0032790B">
      <w:pPr>
        <w:pStyle w:val="BodyText3"/>
        <w:shd w:val="clear" w:color="auto" w:fill="auto"/>
        <w:rPr>
          <w:sz w:val="20"/>
        </w:rPr>
      </w:pPr>
      <w:r>
        <w:rPr>
          <w:sz w:val="20"/>
        </w:rPr>
        <w:t>Your application package must contain the following:</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6390"/>
        <w:gridCol w:w="1800"/>
      </w:tblGrid>
      <w:tr w:rsidR="0032790B" w:rsidTr="00B84748">
        <w:tc>
          <w:tcPr>
            <w:tcW w:w="1278" w:type="dxa"/>
          </w:tcPr>
          <w:p w:rsidR="0032790B" w:rsidRDefault="0032790B">
            <w:pPr>
              <w:pStyle w:val="BodyText3"/>
              <w:spacing w:before="0" w:after="0"/>
              <w:jc w:val="center"/>
              <w:rPr>
                <w:sz w:val="20"/>
              </w:rPr>
            </w:pPr>
            <w:r>
              <w:rPr>
                <w:sz w:val="20"/>
              </w:rPr>
              <w:t>Check Box</w:t>
            </w:r>
          </w:p>
        </w:tc>
        <w:tc>
          <w:tcPr>
            <w:tcW w:w="6390" w:type="dxa"/>
          </w:tcPr>
          <w:p w:rsidR="0032790B" w:rsidRDefault="0032790B">
            <w:pPr>
              <w:pStyle w:val="BodyText3"/>
              <w:spacing w:before="0" w:after="0"/>
              <w:jc w:val="center"/>
              <w:rPr>
                <w:sz w:val="20"/>
              </w:rPr>
            </w:pPr>
            <w:r>
              <w:rPr>
                <w:sz w:val="20"/>
              </w:rPr>
              <w:t>Document Description</w:t>
            </w:r>
          </w:p>
        </w:tc>
        <w:tc>
          <w:tcPr>
            <w:tcW w:w="1800" w:type="dxa"/>
          </w:tcPr>
          <w:p w:rsidR="0032790B" w:rsidRDefault="0032790B">
            <w:pPr>
              <w:pStyle w:val="BodyText3"/>
              <w:spacing w:before="0" w:after="0"/>
              <w:jc w:val="center"/>
              <w:rPr>
                <w:sz w:val="20"/>
              </w:rPr>
            </w:pPr>
            <w:r>
              <w:rPr>
                <w:sz w:val="20"/>
              </w:rPr>
              <w:t>Attachment Name</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w:t>
            </w:r>
            <w:r w:rsidR="00390952" w:rsidRPr="00C31AE8">
              <w:rPr>
                <w:b w:val="0"/>
                <w:bCs/>
                <w:sz w:val="20"/>
              </w:rPr>
              <w:t>1200</w:t>
            </w:r>
            <w:r>
              <w:rPr>
                <w:b w:val="0"/>
                <w:bCs/>
                <w:sz w:val="20"/>
              </w:rPr>
              <w:t xml:space="preserve"> initial filing fee.</w:t>
            </w:r>
          </w:p>
          <w:p w:rsidR="0032790B" w:rsidRDefault="0032790B" w:rsidP="00776178">
            <w:pPr>
              <w:pStyle w:val="BodyText3"/>
              <w:spacing w:before="0" w:after="0"/>
              <w:rPr>
                <w:b w:val="0"/>
                <w:bCs/>
                <w:sz w:val="20"/>
              </w:rPr>
            </w:pPr>
            <w:r>
              <w:rPr>
                <w:b w:val="0"/>
                <w:bCs/>
                <w:sz w:val="20"/>
              </w:rPr>
              <w:t xml:space="preserve">(See Section </w:t>
            </w:r>
            <w:r w:rsidR="00776178">
              <w:rPr>
                <w:b w:val="0"/>
                <w:bCs/>
                <w:sz w:val="20"/>
              </w:rPr>
              <w:t>5056(a</w:t>
            </w:r>
            <w:r w:rsidR="00357F22">
              <w:rPr>
                <w:b w:val="0"/>
                <w:bCs/>
                <w:sz w:val="20"/>
              </w:rPr>
              <w:t xml:space="preserve">) </w:t>
            </w:r>
            <w:r>
              <w:rPr>
                <w:b w:val="0"/>
                <w:bCs/>
                <w:sz w:val="20"/>
              </w:rPr>
              <w:t xml:space="preserve">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N/A</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bookmarkStart w:id="89" w:name="Dropdown6"/>
            <w:r w:rsidR="0032790B">
              <w:rPr>
                <w:sz w:val="20"/>
              </w:rPr>
              <w:instrText xml:space="preserve"> FORMDROPDOWN </w:instrText>
            </w:r>
            <w:r w:rsidR="003C1A4F">
              <w:rPr>
                <w:sz w:val="20"/>
              </w:rPr>
              <w:fldChar w:fldCharType="separate"/>
            </w:r>
            <w:r>
              <w:rPr>
                <w:sz w:val="20"/>
              </w:rPr>
              <w:fldChar w:fldCharType="end"/>
            </w:r>
            <w:bookmarkEnd w:id="89"/>
          </w:p>
        </w:tc>
        <w:tc>
          <w:tcPr>
            <w:tcW w:w="6390" w:type="dxa"/>
            <w:vAlign w:val="center"/>
          </w:tcPr>
          <w:p w:rsidR="0032790B" w:rsidRDefault="0032790B">
            <w:pPr>
              <w:pStyle w:val="BodyText3"/>
              <w:spacing w:before="0" w:after="0"/>
              <w:rPr>
                <w:b w:val="0"/>
                <w:bCs/>
                <w:sz w:val="20"/>
              </w:rPr>
            </w:pPr>
            <w:r>
              <w:rPr>
                <w:b w:val="0"/>
                <w:bCs/>
                <w:sz w:val="20"/>
                <w:u w:val="single"/>
              </w:rPr>
              <w:t>Signed</w:t>
            </w:r>
            <w:r>
              <w:rPr>
                <w:b w:val="0"/>
                <w:bCs/>
                <w:sz w:val="20"/>
              </w:rPr>
              <w:t xml:space="preserve"> </w:t>
            </w:r>
            <w:r w:rsidR="00D1349E">
              <w:rPr>
                <w:b w:val="0"/>
                <w:bCs/>
                <w:sz w:val="20"/>
              </w:rPr>
              <w:t xml:space="preserve">Performance </w:t>
            </w:r>
            <w:r>
              <w:rPr>
                <w:b w:val="0"/>
                <w:bCs/>
                <w:sz w:val="20"/>
              </w:rPr>
              <w:t>Deposit Certification Form.</w:t>
            </w:r>
          </w:p>
          <w:p w:rsidR="0032790B" w:rsidRDefault="0032790B" w:rsidP="00776178">
            <w:pPr>
              <w:pStyle w:val="BodyText3"/>
              <w:spacing w:before="0" w:after="0"/>
              <w:rPr>
                <w:b w:val="0"/>
                <w:bCs/>
                <w:sz w:val="20"/>
              </w:rPr>
            </w:pPr>
            <w:r>
              <w:rPr>
                <w:b w:val="0"/>
                <w:bCs/>
                <w:sz w:val="20"/>
              </w:rPr>
              <w:t xml:space="preserve">(See Section </w:t>
            </w:r>
            <w:r w:rsidR="00776178">
              <w:rPr>
                <w:b w:val="0"/>
                <w:bCs/>
                <w:sz w:val="20"/>
              </w:rPr>
              <w:t xml:space="preserve">5050 </w:t>
            </w:r>
            <w:r>
              <w:rPr>
                <w:b w:val="0"/>
                <w:bCs/>
                <w:sz w:val="20"/>
              </w:rPr>
              <w:t xml:space="preserve">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N/A</w:t>
            </w:r>
          </w:p>
        </w:tc>
      </w:tr>
      <w:tr w:rsidR="00D1349E" w:rsidTr="00B84748">
        <w:trPr>
          <w:trHeight w:val="432"/>
        </w:trPr>
        <w:tc>
          <w:tcPr>
            <w:tcW w:w="1278" w:type="dxa"/>
            <w:vAlign w:val="center"/>
          </w:tcPr>
          <w:p w:rsidR="00D1349E" w:rsidRDefault="00D1349E">
            <w:pPr>
              <w:pStyle w:val="BodyText3"/>
              <w:spacing w:before="100" w:beforeAutospacing="1" w:after="0"/>
              <w:jc w:val="center"/>
              <w:rPr>
                <w:sz w:val="20"/>
              </w:rPr>
            </w:pPr>
          </w:p>
        </w:tc>
        <w:tc>
          <w:tcPr>
            <w:tcW w:w="6390" w:type="dxa"/>
            <w:vAlign w:val="center"/>
          </w:tcPr>
          <w:p w:rsidR="00D1349E" w:rsidRPr="004F6490" w:rsidRDefault="00D1349E">
            <w:pPr>
              <w:pStyle w:val="BodyText3"/>
              <w:spacing w:before="0" w:after="0"/>
              <w:rPr>
                <w:b w:val="0"/>
                <w:bCs/>
                <w:sz w:val="20"/>
              </w:rPr>
            </w:pPr>
            <w:r w:rsidRPr="004F6490">
              <w:rPr>
                <w:b w:val="0"/>
                <w:bCs/>
                <w:sz w:val="20"/>
              </w:rPr>
              <w:t>Evidence of Performance Deposit</w:t>
            </w:r>
          </w:p>
          <w:p w:rsidR="00D1349E" w:rsidRDefault="00D1349E" w:rsidP="00776178">
            <w:pPr>
              <w:pStyle w:val="BodyText3"/>
              <w:spacing w:before="0" w:after="0"/>
              <w:rPr>
                <w:b w:val="0"/>
                <w:bCs/>
                <w:sz w:val="20"/>
                <w:u w:val="single"/>
              </w:rPr>
            </w:pPr>
            <w:r w:rsidRPr="004F6490">
              <w:rPr>
                <w:b w:val="0"/>
                <w:bCs/>
                <w:sz w:val="20"/>
              </w:rPr>
              <w:t xml:space="preserve">(See Section </w:t>
            </w:r>
            <w:r w:rsidR="00776178" w:rsidRPr="004F6490">
              <w:rPr>
                <w:b w:val="0"/>
                <w:bCs/>
                <w:sz w:val="20"/>
              </w:rPr>
              <w:t xml:space="preserve">5050 </w:t>
            </w:r>
            <w:r w:rsidRPr="004F6490">
              <w:rPr>
                <w:b w:val="0"/>
                <w:bCs/>
                <w:sz w:val="20"/>
              </w:rPr>
              <w:t>of CDLAC Regulations</w:t>
            </w:r>
            <w:r>
              <w:rPr>
                <w:b w:val="0"/>
                <w:bCs/>
                <w:sz w:val="20"/>
                <w:u w:val="single"/>
              </w:rPr>
              <w:t>)</w:t>
            </w:r>
          </w:p>
        </w:tc>
        <w:tc>
          <w:tcPr>
            <w:tcW w:w="1800" w:type="dxa"/>
            <w:vAlign w:val="center"/>
          </w:tcPr>
          <w:p w:rsidR="00D1349E" w:rsidRDefault="00D1349E">
            <w:pPr>
              <w:pStyle w:val="BodyText3"/>
              <w:spacing w:before="100" w:beforeAutospacing="1" w:after="0"/>
              <w:jc w:val="center"/>
              <w:rPr>
                <w:sz w:val="20"/>
              </w:rPr>
            </w:pPr>
            <w:r>
              <w:rPr>
                <w:sz w:val="20"/>
              </w:rPr>
              <w:t>N/A</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rsidP="00BD54D1">
            <w:pPr>
              <w:pStyle w:val="BodyText3"/>
              <w:spacing w:before="0" w:after="0"/>
              <w:rPr>
                <w:b w:val="0"/>
                <w:bCs/>
                <w:sz w:val="20"/>
                <w:u w:val="single"/>
              </w:rPr>
            </w:pPr>
            <w:r>
              <w:rPr>
                <w:b w:val="0"/>
                <w:bCs/>
                <w:sz w:val="20"/>
              </w:rPr>
              <w:t xml:space="preserve">Completed and </w:t>
            </w:r>
            <w:r>
              <w:rPr>
                <w:b w:val="0"/>
                <w:bCs/>
                <w:sz w:val="20"/>
                <w:u w:val="single"/>
              </w:rPr>
              <w:t>signed</w:t>
            </w:r>
            <w:r>
              <w:rPr>
                <w:b w:val="0"/>
                <w:bCs/>
                <w:sz w:val="20"/>
              </w:rPr>
              <w:t xml:space="preserve"> application </w:t>
            </w:r>
            <w:r w:rsidR="00BD54D1">
              <w:rPr>
                <w:b w:val="0"/>
                <w:bCs/>
                <w:sz w:val="20"/>
              </w:rPr>
              <w:t xml:space="preserve">with copy.   Copy shall be bound in a three ring binder with all attachments labeled.* </w:t>
            </w:r>
          </w:p>
        </w:tc>
        <w:tc>
          <w:tcPr>
            <w:tcW w:w="1800" w:type="dxa"/>
            <w:vAlign w:val="center"/>
          </w:tcPr>
          <w:p w:rsidR="0032790B" w:rsidRDefault="0032790B">
            <w:pPr>
              <w:pStyle w:val="BodyText3"/>
              <w:spacing w:before="100" w:beforeAutospacing="1" w:after="0"/>
              <w:jc w:val="center"/>
              <w:rPr>
                <w:sz w:val="20"/>
              </w:rPr>
            </w:pPr>
            <w:r>
              <w:rPr>
                <w:sz w:val="20"/>
              </w:rPr>
              <w:t>N/A</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bookmarkStart w:id="90" w:name="Dropdown7"/>
            <w:r w:rsidR="0032790B">
              <w:rPr>
                <w:sz w:val="20"/>
              </w:rPr>
              <w:instrText xml:space="preserve"> FORMDROPDOWN </w:instrText>
            </w:r>
            <w:r w:rsidR="003C1A4F">
              <w:rPr>
                <w:sz w:val="20"/>
              </w:rPr>
              <w:fldChar w:fldCharType="separate"/>
            </w:r>
            <w:r>
              <w:rPr>
                <w:sz w:val="20"/>
              </w:rPr>
              <w:fldChar w:fldCharType="end"/>
            </w:r>
            <w:bookmarkEnd w:id="90"/>
          </w:p>
        </w:tc>
        <w:tc>
          <w:tcPr>
            <w:tcW w:w="6390" w:type="dxa"/>
            <w:vAlign w:val="center"/>
          </w:tcPr>
          <w:p w:rsidR="0032790B" w:rsidRDefault="0032790B">
            <w:pPr>
              <w:pStyle w:val="BodyText3"/>
              <w:spacing w:before="0" w:after="0"/>
              <w:rPr>
                <w:b w:val="0"/>
                <w:bCs/>
                <w:sz w:val="20"/>
              </w:rPr>
            </w:pPr>
            <w:r>
              <w:rPr>
                <w:b w:val="0"/>
                <w:bCs/>
                <w:sz w:val="20"/>
              </w:rPr>
              <w:t>Issuer’s Adopted Resolution(s) authorizing Program &amp; CDLAC Application</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(b)(5)</w:t>
            </w:r>
            <w:r>
              <w:rPr>
                <w:b w:val="0"/>
                <w:bCs/>
                <w:sz w:val="20"/>
              </w:rPr>
              <w:t xml:space="preserve"> 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A</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Evidence of TEFRA process.</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(b)(6)</w:t>
            </w:r>
            <w:r>
              <w:rPr>
                <w:b w:val="0"/>
                <w:bCs/>
                <w:sz w:val="20"/>
              </w:rPr>
              <w:t xml:space="preserve"> 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B</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 xml:space="preserve">Evidence of Credit Enhancement or Bond Purchase Commitment.   </w:t>
            </w:r>
          </w:p>
          <w:p w:rsidR="0032790B" w:rsidRDefault="0032790B" w:rsidP="00DD1BA1">
            <w:pPr>
              <w:pStyle w:val="BodyText3"/>
              <w:spacing w:before="0" w:after="0"/>
              <w:rPr>
                <w:b w:val="0"/>
                <w:bCs/>
                <w:sz w:val="20"/>
              </w:rPr>
            </w:pPr>
            <w:r>
              <w:rPr>
                <w:b w:val="0"/>
                <w:bCs/>
                <w:sz w:val="20"/>
              </w:rPr>
              <w:t xml:space="preserve">(See </w:t>
            </w:r>
            <w:r w:rsidR="00DD1BA1">
              <w:rPr>
                <w:b w:val="0"/>
                <w:bCs/>
                <w:sz w:val="20"/>
              </w:rPr>
              <w:t xml:space="preserve">Article 6 of Chapter 1 </w:t>
            </w:r>
            <w:r>
              <w:rPr>
                <w:b w:val="0"/>
                <w:bCs/>
                <w:sz w:val="20"/>
              </w:rPr>
              <w:t xml:space="preserve">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C</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List of participating jurisdictions</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5031</w:t>
            </w:r>
            <w:r w:rsidR="00C13CAB">
              <w:rPr>
                <w:b w:val="0"/>
                <w:bCs/>
                <w:sz w:val="20"/>
              </w:rPr>
              <w:t>(b)</w:t>
            </w:r>
            <w:r>
              <w:rPr>
                <w:b w:val="0"/>
                <w:bCs/>
                <w:sz w:val="20"/>
              </w:rPr>
              <w:t xml:space="preserve"> 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D</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Publicly adopted documents of participating jurisdictions, if applicable</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(b)(7)</w:t>
            </w:r>
            <w:r>
              <w:rPr>
                <w:b w:val="0"/>
                <w:bCs/>
                <w:sz w:val="20"/>
              </w:rPr>
              <w:t xml:space="preserve"> 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E</w:t>
            </w:r>
          </w:p>
        </w:tc>
      </w:tr>
      <w:tr w:rsidR="0032790B" w:rsidTr="00B84748">
        <w:trPr>
          <w:trHeight w:val="432"/>
        </w:trPr>
        <w:tc>
          <w:tcPr>
            <w:tcW w:w="1278" w:type="dxa"/>
            <w:vAlign w:val="center"/>
          </w:tcPr>
          <w:p w:rsidR="0032790B" w:rsidRDefault="0032790B">
            <w:pPr>
              <w:pStyle w:val="BodyText3"/>
              <w:spacing w:before="100" w:beforeAutospacing="1" w:after="0"/>
              <w:jc w:val="center"/>
              <w:rPr>
                <w:sz w:val="20"/>
              </w:rPr>
            </w:pPr>
          </w:p>
        </w:tc>
        <w:tc>
          <w:tcPr>
            <w:tcW w:w="6390" w:type="dxa"/>
            <w:vAlign w:val="center"/>
          </w:tcPr>
          <w:p w:rsidR="0032790B" w:rsidRDefault="0032790B">
            <w:pPr>
              <w:pStyle w:val="BodyText3"/>
              <w:spacing w:before="0" w:after="0"/>
              <w:rPr>
                <w:b w:val="0"/>
                <w:bCs/>
                <w:sz w:val="20"/>
              </w:rPr>
            </w:pPr>
            <w:r>
              <w:rPr>
                <w:b w:val="0"/>
                <w:bCs/>
                <w:sz w:val="20"/>
              </w:rPr>
              <w:t>No Longer Applicable</w:t>
            </w:r>
          </w:p>
        </w:tc>
        <w:tc>
          <w:tcPr>
            <w:tcW w:w="1800" w:type="dxa"/>
            <w:vAlign w:val="center"/>
          </w:tcPr>
          <w:p w:rsidR="0032790B" w:rsidRDefault="0032790B">
            <w:pPr>
              <w:pStyle w:val="BodyText3"/>
              <w:spacing w:before="100" w:beforeAutospacing="1" w:after="0"/>
              <w:jc w:val="center"/>
              <w:rPr>
                <w:sz w:val="20"/>
              </w:rPr>
            </w:pPr>
            <w:r>
              <w:rPr>
                <w:sz w:val="20"/>
              </w:rPr>
              <w:t>F</w:t>
            </w:r>
          </w:p>
        </w:tc>
      </w:tr>
      <w:tr w:rsidR="0032790B" w:rsidTr="00B84748">
        <w:trPr>
          <w:trHeight w:val="432"/>
        </w:trPr>
        <w:tc>
          <w:tcPr>
            <w:tcW w:w="1278" w:type="dxa"/>
            <w:vAlign w:val="center"/>
          </w:tcPr>
          <w:p w:rsidR="0032790B" w:rsidRDefault="00A55697">
            <w:pPr>
              <w:pStyle w:val="BodyText3"/>
              <w:spacing w:before="0"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Program description narrative</w:t>
            </w:r>
          </w:p>
        </w:tc>
        <w:tc>
          <w:tcPr>
            <w:tcW w:w="1800" w:type="dxa"/>
            <w:vAlign w:val="center"/>
          </w:tcPr>
          <w:p w:rsidR="0032790B" w:rsidRDefault="0032790B">
            <w:pPr>
              <w:pStyle w:val="BodyText3"/>
              <w:spacing w:before="100" w:beforeAutospacing="1" w:after="0"/>
              <w:jc w:val="center"/>
              <w:rPr>
                <w:sz w:val="20"/>
              </w:rPr>
            </w:pPr>
            <w:r>
              <w:rPr>
                <w:sz w:val="20"/>
              </w:rPr>
              <w:t>G</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bookmarkStart w:id="91" w:name="Dropdown10"/>
            <w:r w:rsidR="0032790B">
              <w:rPr>
                <w:sz w:val="20"/>
              </w:rPr>
              <w:instrText xml:space="preserve"> FORMDROPDOWN </w:instrText>
            </w:r>
            <w:r w:rsidR="003C1A4F">
              <w:rPr>
                <w:sz w:val="20"/>
              </w:rPr>
              <w:fldChar w:fldCharType="separate"/>
            </w:r>
            <w:r>
              <w:rPr>
                <w:sz w:val="20"/>
              </w:rPr>
              <w:fldChar w:fldCharType="end"/>
            </w:r>
            <w:bookmarkEnd w:id="91"/>
          </w:p>
        </w:tc>
        <w:tc>
          <w:tcPr>
            <w:tcW w:w="6390" w:type="dxa"/>
            <w:vAlign w:val="center"/>
          </w:tcPr>
          <w:p w:rsidR="0032790B" w:rsidRDefault="0032790B">
            <w:pPr>
              <w:pStyle w:val="BodyText3"/>
              <w:spacing w:before="0" w:after="0"/>
              <w:rPr>
                <w:b w:val="0"/>
                <w:bCs/>
                <w:sz w:val="20"/>
              </w:rPr>
            </w:pPr>
            <w:r>
              <w:rPr>
                <w:b w:val="0"/>
                <w:bCs/>
                <w:sz w:val="20"/>
              </w:rPr>
              <w:t>Additional demand/supply documentation, if applicable</w:t>
            </w:r>
          </w:p>
        </w:tc>
        <w:tc>
          <w:tcPr>
            <w:tcW w:w="1800" w:type="dxa"/>
            <w:vAlign w:val="center"/>
          </w:tcPr>
          <w:p w:rsidR="0032790B" w:rsidRDefault="0032790B">
            <w:pPr>
              <w:pStyle w:val="BodyText3"/>
              <w:spacing w:before="100" w:beforeAutospacing="1" w:after="0"/>
              <w:jc w:val="center"/>
              <w:rPr>
                <w:sz w:val="20"/>
              </w:rPr>
            </w:pPr>
            <w:r>
              <w:rPr>
                <w:sz w:val="20"/>
              </w:rPr>
              <w:t>H</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List of participating developers and lenders, if applicable</w:t>
            </w:r>
          </w:p>
        </w:tc>
        <w:tc>
          <w:tcPr>
            <w:tcW w:w="1800" w:type="dxa"/>
            <w:vAlign w:val="center"/>
          </w:tcPr>
          <w:p w:rsidR="0032790B" w:rsidRDefault="0032790B">
            <w:pPr>
              <w:pStyle w:val="BodyText3"/>
              <w:spacing w:before="100" w:beforeAutospacing="1" w:after="0"/>
              <w:jc w:val="center"/>
              <w:rPr>
                <w:sz w:val="20"/>
              </w:rPr>
            </w:pPr>
            <w:r>
              <w:rPr>
                <w:sz w:val="20"/>
              </w:rPr>
              <w:t>I</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976EEB">
            <w:pPr>
              <w:pStyle w:val="BodyText3"/>
              <w:spacing w:before="0" w:after="0"/>
              <w:rPr>
                <w:b w:val="0"/>
                <w:bCs/>
                <w:sz w:val="20"/>
              </w:rPr>
            </w:pPr>
            <w:r w:rsidRPr="00663C75">
              <w:rPr>
                <w:b w:val="0"/>
                <w:bCs/>
                <w:sz w:val="20"/>
              </w:rPr>
              <w:t>Bond Counsel Certification and</w:t>
            </w:r>
            <w:r w:rsidRPr="00663C75">
              <w:rPr>
                <w:b w:val="0"/>
                <w:bCs/>
                <w:color w:val="FF0000"/>
                <w:sz w:val="20"/>
              </w:rPr>
              <w:t xml:space="preserve"> </w:t>
            </w:r>
            <w:r w:rsidR="0032790B">
              <w:rPr>
                <w:b w:val="0"/>
                <w:bCs/>
                <w:sz w:val="20"/>
              </w:rPr>
              <w:t>Special Survey regarding average area purchase prices with certification, if applicable (Section 143(d) of the Internal Revenue Code)</w:t>
            </w:r>
          </w:p>
        </w:tc>
        <w:tc>
          <w:tcPr>
            <w:tcW w:w="1800" w:type="dxa"/>
            <w:vAlign w:val="center"/>
          </w:tcPr>
          <w:p w:rsidR="0032790B" w:rsidRDefault="0032790B">
            <w:pPr>
              <w:pStyle w:val="BodyText3"/>
              <w:spacing w:before="100" w:beforeAutospacing="1" w:after="0"/>
              <w:jc w:val="center"/>
              <w:rPr>
                <w:sz w:val="20"/>
              </w:rPr>
            </w:pPr>
            <w:r>
              <w:rPr>
                <w:sz w:val="20"/>
              </w:rPr>
              <w:t>J</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976EEB">
            <w:pPr>
              <w:pStyle w:val="BodyText3"/>
              <w:spacing w:before="0" w:after="0"/>
              <w:rPr>
                <w:b w:val="0"/>
                <w:bCs/>
                <w:sz w:val="20"/>
              </w:rPr>
            </w:pPr>
            <w:r w:rsidRPr="00663C75">
              <w:rPr>
                <w:b w:val="0"/>
                <w:bCs/>
                <w:sz w:val="20"/>
              </w:rPr>
              <w:t>Bond Counsel Certification and</w:t>
            </w:r>
            <w:r w:rsidRPr="00663C75">
              <w:rPr>
                <w:b w:val="0"/>
                <w:bCs/>
                <w:color w:val="FF0000"/>
                <w:sz w:val="20"/>
              </w:rPr>
              <w:t xml:space="preserve"> </w:t>
            </w:r>
            <w:r w:rsidR="0032790B">
              <w:rPr>
                <w:b w:val="0"/>
                <w:bCs/>
                <w:sz w:val="20"/>
              </w:rPr>
              <w:t>Special Survey regarding area median income with certification, if applicable (Section 143(f) of the Internal Revenue Code)</w:t>
            </w:r>
          </w:p>
        </w:tc>
        <w:tc>
          <w:tcPr>
            <w:tcW w:w="1800" w:type="dxa"/>
            <w:vAlign w:val="center"/>
          </w:tcPr>
          <w:p w:rsidR="0032790B" w:rsidRDefault="0032790B">
            <w:pPr>
              <w:pStyle w:val="BodyText3"/>
              <w:spacing w:before="100" w:beforeAutospacing="1" w:after="0"/>
              <w:jc w:val="center"/>
              <w:rPr>
                <w:sz w:val="20"/>
              </w:rPr>
            </w:pPr>
            <w:r>
              <w:rPr>
                <w:sz w:val="20"/>
              </w:rPr>
              <w:t>K</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Resolution regarding existing units for lower incomes, if applicable (Cal. Health &amp; Safety Code Sections 34312.4(d)(2) and 52020(d)(2))</w:t>
            </w:r>
          </w:p>
        </w:tc>
        <w:tc>
          <w:tcPr>
            <w:tcW w:w="1800" w:type="dxa"/>
            <w:vAlign w:val="center"/>
          </w:tcPr>
          <w:p w:rsidR="0032790B" w:rsidRDefault="0032790B">
            <w:pPr>
              <w:pStyle w:val="BodyText3"/>
              <w:spacing w:before="100" w:beforeAutospacing="1" w:after="0"/>
              <w:jc w:val="center"/>
              <w:rPr>
                <w:sz w:val="20"/>
              </w:rPr>
            </w:pPr>
            <w:r>
              <w:rPr>
                <w:sz w:val="20"/>
              </w:rPr>
              <w:t>L</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Evidence of Minimum Requirements</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5266</w:t>
            </w:r>
            <w:r w:rsidR="00FF2867">
              <w:rPr>
                <w:b w:val="0"/>
                <w:bCs/>
                <w:sz w:val="20"/>
              </w:rPr>
              <w:t>(a)</w:t>
            </w:r>
            <w:r>
              <w:rPr>
                <w:b w:val="0"/>
                <w:bCs/>
                <w:sz w:val="20"/>
              </w:rPr>
              <w:t xml:space="preserve"> of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M</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rsidP="00DD1BA1">
            <w:pPr>
              <w:pStyle w:val="BodyText3"/>
              <w:spacing w:before="0" w:after="0"/>
              <w:rPr>
                <w:b w:val="0"/>
                <w:bCs/>
                <w:sz w:val="20"/>
              </w:rPr>
            </w:pPr>
            <w:r>
              <w:rPr>
                <w:b w:val="0"/>
                <w:bCs/>
                <w:sz w:val="20"/>
              </w:rPr>
              <w:t xml:space="preserve">Evidence of undue hardship/financial burden re: Minimum Requirements, if applicable (See Section </w:t>
            </w:r>
            <w:r w:rsidR="00DD1BA1">
              <w:rPr>
                <w:b w:val="0"/>
                <w:bCs/>
                <w:sz w:val="20"/>
              </w:rPr>
              <w:t>5266</w:t>
            </w:r>
            <w:r w:rsidR="00FF2867">
              <w:rPr>
                <w:b w:val="0"/>
                <w:bCs/>
                <w:sz w:val="20"/>
              </w:rPr>
              <w:t>(b)&amp;(c)</w:t>
            </w:r>
            <w:r>
              <w:rPr>
                <w:b w:val="0"/>
                <w:bCs/>
                <w:sz w:val="20"/>
              </w:rPr>
              <w:t xml:space="preserve"> of the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M-1</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Evidence of housing element compliance</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5267</w:t>
            </w:r>
            <w:r>
              <w:rPr>
                <w:b w:val="0"/>
                <w:bCs/>
                <w:sz w:val="20"/>
              </w:rPr>
              <w:t xml:space="preserve"> of the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N</w:t>
            </w:r>
          </w:p>
        </w:tc>
      </w:tr>
      <w:tr w:rsidR="0032790B" w:rsidTr="00B84748">
        <w:trPr>
          <w:trHeight w:val="432"/>
        </w:trPr>
        <w:tc>
          <w:tcPr>
            <w:tcW w:w="1278" w:type="dxa"/>
            <w:vAlign w:val="center"/>
          </w:tcPr>
          <w:p w:rsidR="0032790B" w:rsidRDefault="0032790B">
            <w:pPr>
              <w:pStyle w:val="BodyText3"/>
              <w:spacing w:before="100" w:beforeAutospacing="1" w:after="0"/>
              <w:jc w:val="center"/>
              <w:rPr>
                <w:sz w:val="20"/>
              </w:rPr>
            </w:pPr>
          </w:p>
        </w:tc>
        <w:tc>
          <w:tcPr>
            <w:tcW w:w="6390" w:type="dxa"/>
            <w:vAlign w:val="center"/>
          </w:tcPr>
          <w:p w:rsidR="0032790B" w:rsidRDefault="0032790B" w:rsidP="00DD1BA1">
            <w:pPr>
              <w:pStyle w:val="BodyText3"/>
              <w:spacing w:before="0" w:after="0"/>
              <w:rPr>
                <w:b w:val="0"/>
                <w:bCs/>
                <w:sz w:val="20"/>
              </w:rPr>
            </w:pPr>
            <w:r>
              <w:rPr>
                <w:b w:val="0"/>
                <w:bCs/>
                <w:sz w:val="20"/>
              </w:rPr>
              <w:t xml:space="preserve">Certification regarding use of prior year allocation (Section </w:t>
            </w:r>
            <w:r w:rsidR="00DD1BA1">
              <w:rPr>
                <w:b w:val="0"/>
                <w:bCs/>
                <w:sz w:val="20"/>
              </w:rPr>
              <w:t>5268</w:t>
            </w:r>
            <w:r>
              <w:rPr>
                <w:b w:val="0"/>
                <w:bCs/>
                <w:sz w:val="20"/>
              </w:rPr>
              <w:t xml:space="preserve"> of the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O</w:t>
            </w:r>
          </w:p>
        </w:tc>
      </w:tr>
      <w:tr w:rsidR="0032790B" w:rsidTr="00B84748">
        <w:trPr>
          <w:trHeight w:val="432"/>
        </w:trPr>
        <w:tc>
          <w:tcPr>
            <w:tcW w:w="1278" w:type="dxa"/>
            <w:vAlign w:val="center"/>
          </w:tcPr>
          <w:p w:rsidR="0032790B" w:rsidRDefault="0032790B">
            <w:pPr>
              <w:pStyle w:val="BodyText3"/>
              <w:spacing w:before="100" w:beforeAutospacing="1" w:after="0"/>
              <w:jc w:val="center"/>
              <w:rPr>
                <w:sz w:val="20"/>
              </w:rPr>
            </w:pPr>
          </w:p>
        </w:tc>
        <w:tc>
          <w:tcPr>
            <w:tcW w:w="6390" w:type="dxa"/>
            <w:vAlign w:val="center"/>
          </w:tcPr>
          <w:p w:rsidR="0032790B" w:rsidRDefault="0032790B" w:rsidP="00DD1BA1">
            <w:pPr>
              <w:pStyle w:val="BodyText3"/>
              <w:spacing w:before="0" w:after="0"/>
              <w:rPr>
                <w:b w:val="0"/>
                <w:bCs/>
                <w:sz w:val="20"/>
              </w:rPr>
            </w:pPr>
            <w:r>
              <w:rPr>
                <w:b w:val="0"/>
                <w:bCs/>
                <w:sz w:val="20"/>
              </w:rPr>
              <w:t xml:space="preserve">Evidence of undue hardship/financial burden re: Minimum Requirements, if applicable (See Section </w:t>
            </w:r>
            <w:r w:rsidR="00DD1BA1">
              <w:rPr>
                <w:b w:val="0"/>
                <w:bCs/>
                <w:sz w:val="20"/>
              </w:rPr>
              <w:t>5266</w:t>
            </w:r>
            <w:r w:rsidR="00FF2867">
              <w:rPr>
                <w:b w:val="0"/>
                <w:bCs/>
                <w:sz w:val="20"/>
              </w:rPr>
              <w:t>(b)&amp;(c)</w:t>
            </w:r>
            <w:r>
              <w:rPr>
                <w:b w:val="0"/>
                <w:bCs/>
                <w:sz w:val="20"/>
              </w:rPr>
              <w:t xml:space="preserve"> of the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O-1</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Evidence of past Program performance</w:t>
            </w:r>
          </w:p>
          <w:p w:rsidR="0032790B" w:rsidRDefault="0032790B" w:rsidP="00DD1BA1">
            <w:pPr>
              <w:pStyle w:val="BodyText3"/>
              <w:spacing w:before="0" w:after="0"/>
              <w:rPr>
                <w:b w:val="0"/>
                <w:bCs/>
                <w:sz w:val="20"/>
              </w:rPr>
            </w:pPr>
            <w:r>
              <w:rPr>
                <w:b w:val="0"/>
                <w:bCs/>
                <w:sz w:val="20"/>
              </w:rPr>
              <w:t xml:space="preserve">(See Section </w:t>
            </w:r>
            <w:r w:rsidR="00DD1BA1">
              <w:rPr>
                <w:b w:val="0"/>
                <w:bCs/>
                <w:sz w:val="20"/>
              </w:rPr>
              <w:t>5275</w:t>
            </w:r>
            <w:r>
              <w:rPr>
                <w:b w:val="0"/>
                <w:bCs/>
                <w:sz w:val="20"/>
              </w:rPr>
              <w:t xml:space="preserve"> of the CDLAC </w:t>
            </w:r>
            <w:r w:rsidR="00105070">
              <w:rPr>
                <w:b w:val="0"/>
                <w:bCs/>
                <w:sz w:val="20"/>
              </w:rPr>
              <w:t>Regulations</w:t>
            </w:r>
            <w:r>
              <w:rPr>
                <w:b w:val="0"/>
                <w:bCs/>
                <w:sz w:val="20"/>
              </w:rPr>
              <w:t>)</w:t>
            </w:r>
          </w:p>
        </w:tc>
        <w:tc>
          <w:tcPr>
            <w:tcW w:w="1800" w:type="dxa"/>
            <w:vAlign w:val="center"/>
          </w:tcPr>
          <w:p w:rsidR="0032790B" w:rsidRDefault="0032790B">
            <w:pPr>
              <w:pStyle w:val="BodyText3"/>
              <w:spacing w:before="100" w:beforeAutospacing="1" w:after="0"/>
              <w:jc w:val="center"/>
              <w:rPr>
                <w:sz w:val="20"/>
              </w:rPr>
            </w:pPr>
            <w:r>
              <w:rPr>
                <w:sz w:val="20"/>
              </w:rPr>
              <w:t>P</w:t>
            </w:r>
          </w:p>
        </w:tc>
      </w:tr>
      <w:tr w:rsidR="0032790B" w:rsidTr="00B84748">
        <w:trPr>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sidR="003C1A4F">
              <w:rPr>
                <w:sz w:val="20"/>
              </w:rPr>
              <w:fldChar w:fldCharType="separate"/>
            </w:r>
            <w:r>
              <w:rPr>
                <w:sz w:val="20"/>
              </w:rPr>
              <w:fldChar w:fldCharType="end"/>
            </w:r>
          </w:p>
        </w:tc>
        <w:tc>
          <w:tcPr>
            <w:tcW w:w="6390" w:type="dxa"/>
            <w:vAlign w:val="center"/>
          </w:tcPr>
          <w:p w:rsidR="0032790B" w:rsidRDefault="0032790B">
            <w:pPr>
              <w:pStyle w:val="BodyText3"/>
              <w:spacing w:before="0" w:after="0"/>
              <w:rPr>
                <w:b w:val="0"/>
                <w:bCs/>
                <w:sz w:val="20"/>
              </w:rPr>
            </w:pPr>
            <w:r>
              <w:rPr>
                <w:b w:val="0"/>
                <w:bCs/>
                <w:sz w:val="20"/>
              </w:rPr>
              <w:t>Required Tracking Information</w:t>
            </w:r>
          </w:p>
        </w:tc>
        <w:tc>
          <w:tcPr>
            <w:tcW w:w="1800" w:type="dxa"/>
            <w:vAlign w:val="center"/>
          </w:tcPr>
          <w:p w:rsidR="0032790B" w:rsidRDefault="0032790B">
            <w:pPr>
              <w:pStyle w:val="BodyText3"/>
              <w:spacing w:before="100" w:beforeAutospacing="1" w:after="0"/>
              <w:jc w:val="center"/>
              <w:rPr>
                <w:sz w:val="20"/>
              </w:rPr>
            </w:pPr>
            <w:r>
              <w:rPr>
                <w:sz w:val="20"/>
              </w:rPr>
              <w:t>EXHIBIT</w:t>
            </w:r>
          </w:p>
        </w:tc>
      </w:tr>
      <w:tr w:rsidR="0032790B" w:rsidTr="00B84748">
        <w:trPr>
          <w:cantSplit/>
          <w:trHeight w:val="432"/>
        </w:trPr>
        <w:tc>
          <w:tcPr>
            <w:tcW w:w="1278" w:type="dxa"/>
            <w:vAlign w:val="center"/>
          </w:tcPr>
          <w:p w:rsidR="0032790B" w:rsidRDefault="00A55697">
            <w:pPr>
              <w:pStyle w:val="BodyText3"/>
              <w:spacing w:before="100" w:beforeAutospacing="1" w:after="0"/>
              <w:jc w:val="center"/>
              <w:rPr>
                <w:sz w:val="20"/>
              </w:rPr>
            </w:pPr>
            <w:r>
              <w:rPr>
                <w:sz w:val="20"/>
              </w:rPr>
              <w:fldChar w:fldCharType="begin"/>
            </w:r>
            <w:bookmarkStart w:id="92" w:name="Dropdown19"/>
            <w:r w:rsidR="0032790B">
              <w:rPr>
                <w:sz w:val="20"/>
              </w:rPr>
              <w:instrText xml:space="preserve"> FORMDROPDOWN </w:instrText>
            </w:r>
            <w:r w:rsidR="003C1A4F">
              <w:rPr>
                <w:sz w:val="20"/>
              </w:rPr>
              <w:fldChar w:fldCharType="separate"/>
            </w:r>
            <w:r>
              <w:rPr>
                <w:sz w:val="20"/>
              </w:rPr>
              <w:fldChar w:fldCharType="end"/>
            </w:r>
            <w:bookmarkEnd w:id="92"/>
          </w:p>
        </w:tc>
        <w:tc>
          <w:tcPr>
            <w:tcW w:w="8190" w:type="dxa"/>
            <w:gridSpan w:val="2"/>
            <w:vAlign w:val="center"/>
          </w:tcPr>
          <w:p w:rsidR="0032790B" w:rsidRDefault="00BD54D1">
            <w:pPr>
              <w:pStyle w:val="BodyText3"/>
              <w:spacing w:before="0" w:after="0"/>
              <w:rPr>
                <w:b w:val="0"/>
                <w:bCs/>
                <w:sz w:val="20"/>
              </w:rPr>
            </w:pPr>
            <w:r>
              <w:rPr>
                <w:b w:val="0"/>
                <w:bCs/>
                <w:sz w:val="20"/>
              </w:rPr>
              <w:t xml:space="preserve">* </w:t>
            </w:r>
            <w:r w:rsidR="0032790B">
              <w:rPr>
                <w:b w:val="0"/>
                <w:bCs/>
                <w:sz w:val="20"/>
              </w:rPr>
              <w:t xml:space="preserve">[NOTE:  Any subsequent mailings of additional application materials should be in </w:t>
            </w:r>
            <w:r w:rsidR="0032790B">
              <w:rPr>
                <w:b w:val="0"/>
                <w:bCs/>
                <w:sz w:val="20"/>
                <w:u w:val="single"/>
              </w:rPr>
              <w:t>duplicate</w:t>
            </w:r>
            <w:r w:rsidR="0032790B">
              <w:rPr>
                <w:b w:val="0"/>
                <w:bCs/>
                <w:sz w:val="20"/>
              </w:rPr>
              <w:t>.]</w:t>
            </w:r>
          </w:p>
        </w:tc>
      </w:tr>
    </w:tbl>
    <w:p w:rsidR="0032790B" w:rsidRDefault="0032790B">
      <w:pPr>
        <w:pStyle w:val="BodyText3"/>
        <w:shd w:val="clear" w:color="auto" w:fill="auto"/>
        <w:spacing w:before="0" w:after="0"/>
        <w:rPr>
          <w:sz w:val="20"/>
        </w:rPr>
      </w:pPr>
    </w:p>
    <w:p w:rsidR="00E370C2" w:rsidRPr="00C31AE8" w:rsidRDefault="00E370C2" w:rsidP="00E370C2">
      <w:pPr>
        <w:pStyle w:val="Header"/>
        <w:jc w:val="center"/>
        <w:rPr>
          <w:rFonts w:ascii="Arial" w:hAnsi="Arial" w:cs="Arial"/>
          <w:b/>
          <w:bCs/>
        </w:rPr>
      </w:pPr>
      <w:r w:rsidRPr="00C31AE8">
        <w:rPr>
          <w:rFonts w:ascii="Arial" w:hAnsi="Arial" w:cs="Arial"/>
          <w:b/>
          <w:bCs/>
        </w:rPr>
        <w:t>PERFORMANCE DEPOSIT CERTIFICATION FORM</w:t>
      </w:r>
    </w:p>
    <w:p w:rsidR="00E370C2" w:rsidRPr="00C31AE8" w:rsidRDefault="00E370C2" w:rsidP="00E370C2">
      <w:pPr>
        <w:pStyle w:val="Header"/>
        <w:jc w:val="center"/>
        <w:rPr>
          <w:rFonts w:ascii="Arial" w:hAnsi="Arial" w:cs="Arial"/>
          <w:b/>
          <w:bCs/>
        </w:rPr>
      </w:pPr>
      <w:r w:rsidRPr="00C31AE8">
        <w:rPr>
          <w:rFonts w:ascii="Arial" w:hAnsi="Arial" w:cs="Arial"/>
          <w:b/>
          <w:bCs/>
        </w:rPr>
        <w:t>FOR AN APPLICATION FOR AN ALLOCATION OF QUALIFIED PRIVATE ACTIVITY BONDS</w:t>
      </w:r>
    </w:p>
    <w:p w:rsidR="00E370C2" w:rsidRPr="00C31AE8" w:rsidRDefault="00E370C2" w:rsidP="00E370C2">
      <w:pPr>
        <w:jc w:val="center"/>
        <w:rPr>
          <w:rFonts w:cs="Arial"/>
          <w:b/>
          <w:bCs/>
          <w:caps/>
          <w:sz w:val="20"/>
        </w:rPr>
      </w:pPr>
    </w:p>
    <w:p w:rsidR="00E370C2" w:rsidRPr="00C31AE8" w:rsidRDefault="00E370C2" w:rsidP="00E370C2">
      <w:pPr>
        <w:jc w:val="center"/>
        <w:rPr>
          <w:rFonts w:cs="Arial"/>
          <w:b/>
          <w:bCs/>
          <w:caps/>
          <w:sz w:val="20"/>
        </w:rPr>
      </w:pPr>
    </w:p>
    <w:p w:rsidR="00E370C2" w:rsidRPr="00C31AE8" w:rsidRDefault="00E370C2" w:rsidP="00E370C2">
      <w:pPr>
        <w:jc w:val="center"/>
        <w:rPr>
          <w:rFonts w:cs="Arial"/>
          <w:b/>
          <w:bCs/>
          <w:sz w:val="20"/>
        </w:rPr>
      </w:pPr>
      <w:r w:rsidRPr="00C31AE8">
        <w:rPr>
          <w:rFonts w:cs="Arial"/>
          <w:b/>
          <w:bCs/>
          <w:caps/>
          <w:sz w:val="20"/>
        </w:rPr>
        <w:t>The California Debt Limit Allocation Committee (CDLAC)</w:t>
      </w:r>
    </w:p>
    <w:p w:rsidR="00E370C2" w:rsidRPr="00C31AE8" w:rsidRDefault="00E370C2" w:rsidP="00E370C2">
      <w:pPr>
        <w:jc w:val="center"/>
        <w:rPr>
          <w:rFonts w:cs="Arial"/>
          <w:sz w:val="20"/>
        </w:rPr>
      </w:pPr>
      <w:r w:rsidRPr="00C31AE8">
        <w:rPr>
          <w:rFonts w:cs="Arial"/>
          <w:sz w:val="20"/>
        </w:rPr>
        <w:t>915 Capitol Mall, Room 311</w:t>
      </w:r>
    </w:p>
    <w:p w:rsidR="00E370C2" w:rsidRPr="00C31AE8" w:rsidRDefault="00E370C2" w:rsidP="00E370C2">
      <w:pPr>
        <w:jc w:val="center"/>
        <w:rPr>
          <w:rFonts w:cs="Arial"/>
          <w:sz w:val="20"/>
        </w:rPr>
      </w:pPr>
      <w:r w:rsidRPr="00C31AE8">
        <w:rPr>
          <w:rFonts w:cs="Arial"/>
          <w:sz w:val="20"/>
        </w:rPr>
        <w:t>Sacramento, CA  95814</w:t>
      </w:r>
    </w:p>
    <w:p w:rsidR="00E370C2" w:rsidRPr="00C31AE8" w:rsidRDefault="00E370C2" w:rsidP="00E370C2">
      <w:pPr>
        <w:jc w:val="center"/>
        <w:rPr>
          <w:rFonts w:cs="Arial"/>
          <w:sz w:val="20"/>
        </w:rPr>
      </w:pPr>
      <w:r w:rsidRPr="00C31AE8">
        <w:rPr>
          <w:rFonts w:cs="Arial"/>
          <w:sz w:val="20"/>
        </w:rPr>
        <w:t>(916) 653-3255</w:t>
      </w:r>
    </w:p>
    <w:p w:rsidR="00E370C2" w:rsidRPr="00C31AE8" w:rsidRDefault="00E370C2" w:rsidP="00E370C2">
      <w:pPr>
        <w:rPr>
          <w:rFonts w:cs="Arial"/>
        </w:rPr>
      </w:pPr>
    </w:p>
    <w:p w:rsidR="00E370C2" w:rsidRPr="00C31AE8" w:rsidRDefault="00E370C2" w:rsidP="00E370C2">
      <w:pPr>
        <w:rPr>
          <w:rFonts w:cs="Arial"/>
        </w:rPr>
      </w:pPr>
    </w:p>
    <w:p w:rsidR="00E370C2" w:rsidRPr="00C31AE8" w:rsidRDefault="00E370C2" w:rsidP="00E370C2">
      <w:pPr>
        <w:rPr>
          <w:rFonts w:cs="Arial"/>
        </w:rPr>
      </w:pPr>
      <w:r w:rsidRPr="00C31AE8">
        <w:rPr>
          <w:rFonts w:cs="Arial"/>
        </w:rPr>
        <w:t xml:space="preserve">CERTIFICATION OF THE </w:t>
      </w:r>
      <w:r w:rsidRPr="00C31AE8">
        <w:rPr>
          <w:rFonts w:cs="Arial"/>
        </w:rPr>
        <w:fldChar w:fldCharType="begin">
          <w:ffData>
            <w:name w:val="Text1"/>
            <w:enabled/>
            <w:calcOnExit w:val="0"/>
            <w:textInput>
              <w:maxLength w:val="350"/>
            </w:textInput>
          </w:ffData>
        </w:fldChar>
      </w:r>
      <w:bookmarkStart w:id="93" w:name="Text1"/>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3"/>
      <w:r w:rsidRPr="00C31AE8">
        <w:rPr>
          <w:rFonts w:cs="Arial"/>
        </w:rPr>
        <w:t xml:space="preserve"> </w:t>
      </w:r>
      <w:r w:rsidRPr="00C31AE8">
        <w:rPr>
          <w:rFonts w:cs="Arial"/>
          <w:b/>
          <w:bCs/>
        </w:rPr>
        <w:t>(Applicant)</w:t>
      </w:r>
    </w:p>
    <w:p w:rsidR="00E370C2" w:rsidRPr="00C31AE8" w:rsidRDefault="00E370C2" w:rsidP="00E370C2">
      <w:pPr>
        <w:rPr>
          <w:rFonts w:cs="Arial"/>
        </w:rPr>
      </w:pPr>
      <w:r w:rsidRPr="00C31AE8">
        <w:rPr>
          <w:rFonts w:cs="Arial"/>
        </w:rPr>
        <w:t>REGARDING AN APPLICATION FOR QUALIFIED PRIVATE ACTIVITY BOND ALLOCATION</w:t>
      </w:r>
    </w:p>
    <w:p w:rsidR="00E370C2" w:rsidRPr="00C31AE8" w:rsidRDefault="00E370C2" w:rsidP="00E370C2">
      <w:pPr>
        <w:rPr>
          <w:rFonts w:cs="Arial"/>
        </w:rPr>
      </w:pPr>
    </w:p>
    <w:p w:rsidR="00E370C2" w:rsidRPr="00C31AE8" w:rsidRDefault="00E370C2" w:rsidP="00E370C2">
      <w:pPr>
        <w:rPr>
          <w:rFonts w:cs="Arial"/>
        </w:rPr>
      </w:pPr>
      <w:r w:rsidRPr="00C31AE8">
        <w:rPr>
          <w:rFonts w:cs="Arial"/>
        </w:rPr>
        <w:t>In connection with the following Qualified Private Activity Bond Application:</w:t>
      </w:r>
    </w:p>
    <w:p w:rsidR="00E370C2" w:rsidRPr="00C31AE8" w:rsidRDefault="00E370C2" w:rsidP="00E370C2">
      <w:pPr>
        <w:rPr>
          <w:rFonts w:cs="Arial"/>
        </w:rPr>
      </w:pPr>
    </w:p>
    <w:p w:rsidR="00E370C2" w:rsidRPr="00C31AE8" w:rsidRDefault="00E370C2" w:rsidP="00E370C2">
      <w:pPr>
        <w:tabs>
          <w:tab w:val="left" w:pos="720"/>
        </w:tabs>
        <w:ind w:left="720"/>
        <w:rPr>
          <w:rFonts w:cs="Arial"/>
        </w:rPr>
      </w:pPr>
      <w:r w:rsidRPr="00C31AE8">
        <w:rPr>
          <w:rFonts w:cs="Arial"/>
          <w:b/>
          <w:bCs/>
        </w:rPr>
        <w:t>APPLICANT:</w:t>
      </w:r>
      <w:r w:rsidRPr="00C31AE8">
        <w:rPr>
          <w:rFonts w:cs="Arial"/>
        </w:rPr>
        <w:t xml:space="preserve">    </w:t>
      </w:r>
      <w:r w:rsidRPr="00C31AE8">
        <w:rPr>
          <w:rFonts w:cs="Arial"/>
        </w:rPr>
        <w:fldChar w:fldCharType="begin">
          <w:ffData>
            <w:name w:val="Text2"/>
            <w:enabled/>
            <w:calcOnExit w:val="0"/>
            <w:textInput>
              <w:maxLength w:val="350"/>
            </w:textInput>
          </w:ffData>
        </w:fldChar>
      </w:r>
      <w:bookmarkStart w:id="94" w:name="Text2"/>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4"/>
    </w:p>
    <w:p w:rsidR="00E370C2" w:rsidRPr="00C31AE8" w:rsidRDefault="00E370C2" w:rsidP="00E370C2">
      <w:pPr>
        <w:tabs>
          <w:tab w:val="left" w:pos="720"/>
        </w:tabs>
        <w:ind w:left="720"/>
        <w:rPr>
          <w:rFonts w:cs="Arial"/>
        </w:rPr>
      </w:pPr>
    </w:p>
    <w:p w:rsidR="00E370C2" w:rsidRPr="00C31AE8" w:rsidRDefault="00E370C2" w:rsidP="00E370C2">
      <w:pPr>
        <w:tabs>
          <w:tab w:val="left" w:pos="720"/>
        </w:tabs>
        <w:spacing w:after="120"/>
        <w:ind w:left="720"/>
        <w:rPr>
          <w:rFonts w:cs="Arial"/>
        </w:rPr>
      </w:pPr>
      <w:r w:rsidRPr="00C31AE8">
        <w:rPr>
          <w:rFonts w:cs="Arial"/>
        </w:rPr>
        <w:t>AMOUNT OF ALLOCATION REQUESTED:   $</w:t>
      </w:r>
      <w:r w:rsidRPr="00C31AE8">
        <w:rPr>
          <w:rFonts w:cs="Arial"/>
        </w:rPr>
        <w:fldChar w:fldCharType="begin">
          <w:ffData>
            <w:name w:val="Text3"/>
            <w:enabled/>
            <w:calcOnExit w:val="0"/>
            <w:textInput>
              <w:type w:val="number"/>
              <w:maxLength w:val="50"/>
              <w:format w:val="#,##0"/>
            </w:textInput>
          </w:ffData>
        </w:fldChar>
      </w:r>
      <w:bookmarkStart w:id="95" w:name="Text3"/>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5"/>
    </w:p>
    <w:p w:rsidR="00E370C2" w:rsidRPr="00C31AE8" w:rsidRDefault="00E370C2" w:rsidP="00E370C2">
      <w:pPr>
        <w:tabs>
          <w:tab w:val="left" w:pos="720"/>
        </w:tabs>
        <w:ind w:left="720"/>
        <w:rPr>
          <w:rFonts w:cs="Arial"/>
        </w:rPr>
      </w:pPr>
      <w:r w:rsidRPr="00C31AE8">
        <w:rPr>
          <w:rFonts w:cs="Arial"/>
        </w:rPr>
        <w:t xml:space="preserve">PROJECT NAME/PROJECT TYPE:   </w:t>
      </w:r>
      <w:r w:rsidRPr="00C31AE8">
        <w:rPr>
          <w:rFonts w:cs="Arial"/>
        </w:rPr>
        <w:fldChar w:fldCharType="begin">
          <w:ffData>
            <w:name w:val="Text4"/>
            <w:enabled/>
            <w:calcOnExit w:val="0"/>
            <w:textInput>
              <w:maxLength w:val="350"/>
            </w:textInput>
          </w:ffData>
        </w:fldChar>
      </w:r>
      <w:bookmarkStart w:id="96" w:name="Text4"/>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6"/>
    </w:p>
    <w:p w:rsidR="00E370C2" w:rsidRPr="00C31AE8" w:rsidRDefault="00E370C2" w:rsidP="00E370C2">
      <w:pPr>
        <w:tabs>
          <w:tab w:val="left" w:pos="720"/>
        </w:tabs>
        <w:ind w:left="720"/>
        <w:rPr>
          <w:rFonts w:cs="Arial"/>
        </w:rPr>
      </w:pPr>
    </w:p>
    <w:p w:rsidR="00E370C2" w:rsidRPr="00C31AE8" w:rsidRDefault="00E370C2" w:rsidP="00E370C2">
      <w:pPr>
        <w:tabs>
          <w:tab w:val="left" w:pos="720"/>
        </w:tabs>
        <w:rPr>
          <w:rFonts w:cs="Arial"/>
        </w:rPr>
      </w:pPr>
      <w:r w:rsidRPr="00C31AE8">
        <w:rPr>
          <w:rFonts w:cs="Arial"/>
        </w:rPr>
        <w:t xml:space="preserve">the undersigned officer of the </w:t>
      </w:r>
      <w:r w:rsidRPr="00C31AE8">
        <w:rPr>
          <w:rFonts w:cs="Arial"/>
        </w:rPr>
        <w:fldChar w:fldCharType="begin">
          <w:ffData>
            <w:name w:val="Text5"/>
            <w:enabled/>
            <w:calcOnExit w:val="0"/>
            <w:textInput>
              <w:maxLength w:val="350"/>
            </w:textInput>
          </w:ffData>
        </w:fldChar>
      </w:r>
      <w:bookmarkStart w:id="97" w:name="Text5"/>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7"/>
      <w:r w:rsidRPr="00C31AE8">
        <w:rPr>
          <w:rFonts w:cs="Arial"/>
        </w:rPr>
        <w:t xml:space="preserve"> </w:t>
      </w:r>
      <w:r w:rsidRPr="00C31AE8">
        <w:rPr>
          <w:rFonts w:cs="Arial"/>
          <w:b/>
          <w:bCs/>
        </w:rPr>
        <w:t>(Applicant)</w:t>
      </w:r>
      <w:r w:rsidRPr="00C31AE8">
        <w:rPr>
          <w:rFonts w:cs="Arial"/>
        </w:rPr>
        <w:t xml:space="preserve"> hereby certifies as follows:</w:t>
      </w:r>
    </w:p>
    <w:p w:rsidR="00E370C2" w:rsidRPr="00C31AE8" w:rsidRDefault="00E370C2" w:rsidP="00E370C2">
      <w:pPr>
        <w:tabs>
          <w:tab w:val="left" w:pos="720"/>
        </w:tabs>
        <w:rPr>
          <w:rFonts w:cs="Arial"/>
        </w:rPr>
      </w:pPr>
    </w:p>
    <w:p w:rsidR="00E370C2" w:rsidRPr="00C31AE8" w:rsidRDefault="00E370C2" w:rsidP="00C31AE8">
      <w:pPr>
        <w:numPr>
          <w:ilvl w:val="0"/>
          <w:numId w:val="25"/>
        </w:numPr>
        <w:tabs>
          <w:tab w:val="left" w:pos="720"/>
        </w:tabs>
        <w:rPr>
          <w:rFonts w:cs="Arial"/>
        </w:rPr>
      </w:pPr>
      <w:r w:rsidRPr="00C31AE8">
        <w:rPr>
          <w:rFonts w:cs="Arial"/>
        </w:rPr>
        <w:t xml:space="preserve">I, </w:t>
      </w:r>
      <w:r w:rsidRPr="00C31AE8">
        <w:rPr>
          <w:rFonts w:cs="Arial"/>
        </w:rPr>
        <w:fldChar w:fldCharType="begin">
          <w:ffData>
            <w:name w:val="Text6"/>
            <w:enabled/>
            <w:calcOnExit w:val="0"/>
            <w:textInput>
              <w:maxLength w:val="350"/>
            </w:textInput>
          </w:ffData>
        </w:fldChar>
      </w:r>
      <w:bookmarkStart w:id="98" w:name="Text6"/>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8"/>
      <w:r w:rsidRPr="00C31AE8">
        <w:rPr>
          <w:rFonts w:cs="Arial"/>
        </w:rPr>
        <w:t xml:space="preserve"> (Name), am the </w:t>
      </w:r>
      <w:r w:rsidRPr="00C31AE8">
        <w:rPr>
          <w:rFonts w:cs="Arial"/>
        </w:rPr>
        <w:fldChar w:fldCharType="begin">
          <w:ffData>
            <w:name w:val="Text7"/>
            <w:enabled/>
            <w:calcOnExit w:val="0"/>
            <w:textInput>
              <w:maxLength w:val="350"/>
            </w:textInput>
          </w:ffData>
        </w:fldChar>
      </w:r>
      <w:bookmarkStart w:id="99" w:name="Text7"/>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99"/>
      <w:r w:rsidRPr="00C31AE8">
        <w:rPr>
          <w:rFonts w:cs="Arial"/>
        </w:rPr>
        <w:t xml:space="preserve"> (Title) of the </w:t>
      </w:r>
      <w:r w:rsidRPr="00C31AE8">
        <w:rPr>
          <w:rFonts w:cs="Arial"/>
        </w:rPr>
        <w:fldChar w:fldCharType="begin">
          <w:ffData>
            <w:name w:val="Text8"/>
            <w:enabled/>
            <w:calcOnExit w:val="0"/>
            <w:textInput>
              <w:maxLength w:val="350"/>
            </w:textInput>
          </w:ffData>
        </w:fldChar>
      </w:r>
      <w:bookmarkStart w:id="100" w:name="Text8"/>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100"/>
      <w:r w:rsidRPr="00C31AE8">
        <w:rPr>
          <w:rFonts w:cs="Arial"/>
        </w:rPr>
        <w:t xml:space="preserve"> </w:t>
      </w:r>
      <w:r w:rsidRPr="00C31AE8">
        <w:rPr>
          <w:rFonts w:cs="Arial"/>
          <w:b/>
          <w:bCs/>
        </w:rPr>
        <w:t>(Applicant)</w:t>
      </w:r>
      <w:r w:rsidRPr="00C31AE8">
        <w:rPr>
          <w:rFonts w:cs="Arial"/>
        </w:rPr>
        <w:t>, and am duly authorized to make the deposit required below.</w:t>
      </w:r>
    </w:p>
    <w:p w:rsidR="00E370C2" w:rsidRPr="00C31AE8" w:rsidRDefault="00E370C2" w:rsidP="00E370C2">
      <w:pPr>
        <w:tabs>
          <w:tab w:val="left" w:pos="720"/>
        </w:tabs>
        <w:rPr>
          <w:rFonts w:cs="Arial"/>
        </w:rPr>
      </w:pPr>
    </w:p>
    <w:p w:rsidR="00E370C2" w:rsidRPr="00C31AE8" w:rsidRDefault="00E370C2" w:rsidP="00C31AE8">
      <w:pPr>
        <w:numPr>
          <w:ilvl w:val="0"/>
          <w:numId w:val="25"/>
        </w:numPr>
        <w:tabs>
          <w:tab w:val="left" w:pos="720"/>
        </w:tabs>
        <w:rPr>
          <w:rFonts w:cs="Arial"/>
        </w:rPr>
      </w:pPr>
      <w:r w:rsidRPr="00C31AE8">
        <w:rPr>
          <w:rFonts w:cs="Arial"/>
        </w:rPr>
        <w:t xml:space="preserve">The </w:t>
      </w:r>
      <w:r w:rsidRPr="00C31AE8">
        <w:rPr>
          <w:rFonts w:cs="Arial"/>
        </w:rPr>
        <w:fldChar w:fldCharType="begin">
          <w:ffData>
            <w:name w:val="Text9"/>
            <w:enabled/>
            <w:calcOnExit w:val="0"/>
            <w:textInput>
              <w:maxLength w:val="350"/>
            </w:textInput>
          </w:ffData>
        </w:fldChar>
      </w:r>
      <w:bookmarkStart w:id="101" w:name="Text9"/>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101"/>
      <w:r w:rsidRPr="00C31AE8">
        <w:rPr>
          <w:rFonts w:cs="Arial"/>
        </w:rPr>
        <w:t xml:space="preserve"> (</w:t>
      </w:r>
      <w:r w:rsidRPr="00C31AE8">
        <w:rPr>
          <w:rFonts w:cs="Arial"/>
          <w:b/>
          <w:bCs/>
        </w:rPr>
        <w:t>Applicant</w:t>
      </w:r>
      <w:r w:rsidRPr="00C31AE8">
        <w:rPr>
          <w:rFonts w:cs="Arial"/>
        </w:rPr>
        <w:t>) has collected and has placed on deposit in an account in a financial institution $</w:t>
      </w:r>
      <w:r w:rsidRPr="00C31AE8">
        <w:rPr>
          <w:rFonts w:cs="Arial"/>
        </w:rPr>
        <w:fldChar w:fldCharType="begin">
          <w:ffData>
            <w:name w:val="Text10"/>
            <w:enabled/>
            <w:calcOnExit w:val="0"/>
            <w:textInput>
              <w:type w:val="number"/>
              <w:maxLength w:val="350"/>
              <w:format w:val="#,##0"/>
            </w:textInput>
          </w:ffData>
        </w:fldChar>
      </w:r>
      <w:bookmarkStart w:id="102" w:name="Text10"/>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102"/>
      <w:r w:rsidRPr="00C31AE8">
        <w:rPr>
          <w:rFonts w:cs="Arial"/>
        </w:rPr>
        <w:t xml:space="preserve">, </w:t>
      </w:r>
      <w:r w:rsidRPr="00C31AE8">
        <w:rPr>
          <w:rFonts w:cs="Arial"/>
        </w:rPr>
        <w:fldChar w:fldCharType="begin">
          <w:ffData>
            <w:name w:val="Text11"/>
            <w:enabled/>
            <w:calcOnExit w:val="0"/>
            <w:textInput/>
          </w:ffData>
        </w:fldChar>
      </w:r>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r w:rsidRPr="00C31AE8">
        <w:rPr>
          <w:rFonts w:cs="Arial"/>
        </w:rPr>
        <w:t xml:space="preserve"> dollars (write out dollar amount in words), which </w:t>
      </w:r>
      <w:r w:rsidRPr="00C31AE8">
        <w:rPr>
          <w:rFonts w:cs="Arial"/>
          <w:b/>
          <w:bCs/>
        </w:rPr>
        <w:t>equals one half of one percent</w:t>
      </w:r>
      <w:r w:rsidRPr="00C31AE8">
        <w:rPr>
          <w:rFonts w:cs="Arial"/>
        </w:rPr>
        <w:t xml:space="preserve"> of the amount of the Qualified Private Activity Bond Allocation being requested, </w:t>
      </w:r>
      <w:r w:rsidRPr="00C31AE8">
        <w:rPr>
          <w:rFonts w:cs="Arial"/>
          <w:b/>
          <w:bCs/>
        </w:rPr>
        <w:t>not to exceed $100,000.</w:t>
      </w:r>
    </w:p>
    <w:p w:rsidR="00E370C2" w:rsidRPr="00C31AE8" w:rsidRDefault="00E370C2" w:rsidP="00E370C2">
      <w:pPr>
        <w:pStyle w:val="Header"/>
        <w:tabs>
          <w:tab w:val="clear" w:pos="4320"/>
          <w:tab w:val="clear" w:pos="8640"/>
          <w:tab w:val="left" w:pos="720"/>
        </w:tabs>
        <w:rPr>
          <w:rFonts w:ascii="Arial" w:hAnsi="Arial" w:cs="Arial"/>
        </w:rPr>
      </w:pPr>
    </w:p>
    <w:p w:rsidR="00E370C2" w:rsidRPr="00C31AE8" w:rsidRDefault="00E370C2" w:rsidP="00C31AE8">
      <w:pPr>
        <w:numPr>
          <w:ilvl w:val="0"/>
          <w:numId w:val="25"/>
        </w:numPr>
        <w:tabs>
          <w:tab w:val="left" w:pos="720"/>
        </w:tabs>
        <w:rPr>
          <w:rFonts w:cs="Arial"/>
        </w:rPr>
      </w:pPr>
      <w:r w:rsidRPr="00C31AE8">
        <w:rPr>
          <w:rFonts w:cs="Arial"/>
        </w:rPr>
        <w:t>The deposit will be held until receipt of a written notification from the California Debt Limit Allocation Committee that the deposit is authorized to be released or forfeited, in whole or in part, pursuant to Article 5 of Chapter 1 of the Committee’s Regulations.</w:t>
      </w:r>
    </w:p>
    <w:p w:rsidR="00E370C2" w:rsidRPr="00C31AE8" w:rsidRDefault="00E370C2" w:rsidP="00E370C2">
      <w:pPr>
        <w:tabs>
          <w:tab w:val="left" w:pos="720"/>
        </w:tabs>
        <w:rPr>
          <w:rFonts w:cs="Arial"/>
        </w:rPr>
      </w:pPr>
    </w:p>
    <w:p w:rsidR="00E370C2" w:rsidRPr="00C31AE8" w:rsidRDefault="00E370C2" w:rsidP="00C31AE8">
      <w:pPr>
        <w:numPr>
          <w:ilvl w:val="0"/>
          <w:numId w:val="25"/>
        </w:numPr>
        <w:tabs>
          <w:tab w:val="left" w:pos="720"/>
        </w:tabs>
        <w:rPr>
          <w:rFonts w:cs="Arial"/>
        </w:rPr>
      </w:pPr>
      <w:r w:rsidRPr="00C31AE8">
        <w:rPr>
          <w:rFonts w:cs="Arial"/>
        </w:rPr>
        <w:t>To the extent that any portion of the deposit is forfeited, the Applicant agrees to send the required amount in a check made payable to “The California Debt Limit Allocation Committee.”  Such check shall be mailed to the Committee at the address noted above immediately upon receipt of the written notification from the Committee.</w:t>
      </w:r>
    </w:p>
    <w:p w:rsidR="00E370C2" w:rsidRPr="00C31AE8" w:rsidRDefault="00E370C2" w:rsidP="00E370C2">
      <w:pPr>
        <w:tabs>
          <w:tab w:val="left" w:pos="720"/>
        </w:tabs>
        <w:rPr>
          <w:rFonts w:cs="Arial"/>
        </w:rPr>
      </w:pPr>
    </w:p>
    <w:p w:rsidR="00E370C2" w:rsidRPr="00C31AE8" w:rsidRDefault="00E370C2" w:rsidP="00C31AE8">
      <w:pPr>
        <w:numPr>
          <w:ilvl w:val="0"/>
          <w:numId w:val="25"/>
        </w:numPr>
        <w:tabs>
          <w:tab w:val="left" w:pos="720"/>
        </w:tabs>
        <w:rPr>
          <w:rFonts w:cs="Arial"/>
        </w:rPr>
      </w:pPr>
      <w:r w:rsidRPr="00C31AE8">
        <w:rPr>
          <w:rFonts w:cs="Arial"/>
        </w:rPr>
        <w:t>The undersigned has read the Regulations of the California Debt Limit Allocation Committee and understands that if a Qualified Private Activity Bond Allocation is not used for the purpose for which it was granted, the performance deposit must be forfeited to the Committee.</w:t>
      </w:r>
    </w:p>
    <w:p w:rsidR="00E370C2" w:rsidRPr="00C31AE8" w:rsidRDefault="00E370C2" w:rsidP="00E370C2">
      <w:pPr>
        <w:tabs>
          <w:tab w:val="left" w:pos="720"/>
        </w:tabs>
        <w:rPr>
          <w:rFonts w:cs="Arial"/>
        </w:rPr>
      </w:pPr>
    </w:p>
    <w:p w:rsidR="00E370C2" w:rsidRPr="00C31AE8" w:rsidRDefault="00E370C2" w:rsidP="00E370C2">
      <w:pPr>
        <w:tabs>
          <w:tab w:val="left" w:pos="720"/>
        </w:tabs>
        <w:rPr>
          <w:rFonts w:cs="Arial"/>
        </w:rPr>
      </w:pPr>
    </w:p>
    <w:p w:rsidR="00E370C2" w:rsidRPr="00C31AE8" w:rsidRDefault="00E370C2" w:rsidP="00E370C2">
      <w:pPr>
        <w:tabs>
          <w:tab w:val="left" w:pos="720"/>
        </w:tabs>
        <w:rPr>
          <w:rFonts w:cs="Arial"/>
        </w:rPr>
      </w:pPr>
      <w:r w:rsidRPr="00C31AE8">
        <w:rPr>
          <w:rFonts w:cs="Arial"/>
        </w:rPr>
        <w:t xml:space="preserve">__________________________________              </w:t>
      </w:r>
      <w:r w:rsidRPr="00C31AE8">
        <w:rPr>
          <w:rFonts w:cs="Arial"/>
        </w:rPr>
        <w:fldChar w:fldCharType="begin">
          <w:ffData>
            <w:name w:val="Text11"/>
            <w:enabled/>
            <w:calcOnExit w:val="0"/>
            <w:textInput/>
          </w:ffData>
        </w:fldChar>
      </w:r>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r w:rsidRPr="00C31AE8">
        <w:rPr>
          <w:rFonts w:cs="Arial"/>
        </w:rPr>
        <w:t>________________________</w:t>
      </w:r>
    </w:p>
    <w:p w:rsidR="00E370C2" w:rsidRPr="00C31AE8" w:rsidRDefault="00E370C2" w:rsidP="00E370C2">
      <w:pPr>
        <w:tabs>
          <w:tab w:val="left" w:pos="720"/>
          <w:tab w:val="left" w:pos="5040"/>
        </w:tabs>
        <w:rPr>
          <w:rFonts w:cs="Arial"/>
          <w:sz w:val="20"/>
        </w:rPr>
      </w:pPr>
      <w:r w:rsidRPr="00C31AE8">
        <w:rPr>
          <w:rFonts w:cs="Arial"/>
          <w:sz w:val="20"/>
        </w:rPr>
        <w:t>Signature of Senior Official</w:t>
      </w:r>
      <w:r w:rsidRPr="00C31AE8">
        <w:rPr>
          <w:rFonts w:cs="Arial"/>
          <w:sz w:val="20"/>
        </w:rPr>
        <w:tab/>
        <w:t>Print or Type Name</w:t>
      </w:r>
    </w:p>
    <w:p w:rsidR="00E370C2" w:rsidRPr="00C31AE8" w:rsidRDefault="00E370C2" w:rsidP="00E370C2">
      <w:pPr>
        <w:tabs>
          <w:tab w:val="left" w:pos="720"/>
          <w:tab w:val="left" w:pos="5040"/>
        </w:tabs>
        <w:rPr>
          <w:rFonts w:cs="Arial"/>
          <w:sz w:val="20"/>
        </w:rPr>
      </w:pPr>
    </w:p>
    <w:p w:rsidR="00E370C2" w:rsidRPr="00C31AE8" w:rsidRDefault="00E370C2" w:rsidP="00E370C2">
      <w:pPr>
        <w:tabs>
          <w:tab w:val="left" w:pos="720"/>
          <w:tab w:val="left" w:pos="5040"/>
        </w:tabs>
        <w:rPr>
          <w:rFonts w:cs="Arial"/>
          <w:sz w:val="20"/>
        </w:rPr>
      </w:pPr>
    </w:p>
    <w:p w:rsidR="00E370C2" w:rsidRPr="00C31AE8" w:rsidRDefault="00E370C2" w:rsidP="00E370C2">
      <w:pPr>
        <w:tabs>
          <w:tab w:val="left" w:pos="720"/>
          <w:tab w:val="left" w:pos="5040"/>
        </w:tabs>
        <w:rPr>
          <w:rFonts w:cs="Arial"/>
          <w:sz w:val="20"/>
        </w:rPr>
      </w:pPr>
      <w:r w:rsidRPr="00C31AE8">
        <w:rPr>
          <w:rFonts w:cs="Arial"/>
        </w:rPr>
        <w:fldChar w:fldCharType="begin">
          <w:ffData>
            <w:name w:val="Text11"/>
            <w:enabled/>
            <w:calcOnExit w:val="0"/>
            <w:textInput/>
          </w:ffData>
        </w:fldChar>
      </w:r>
      <w:bookmarkStart w:id="103" w:name="Text11"/>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bookmarkEnd w:id="103"/>
      <w:r w:rsidRPr="00C31AE8">
        <w:rPr>
          <w:rFonts w:cs="Arial"/>
        </w:rPr>
        <w:t xml:space="preserve">_____________________________              </w:t>
      </w:r>
      <w:r w:rsidRPr="00C31AE8">
        <w:rPr>
          <w:rFonts w:cs="Arial"/>
        </w:rPr>
        <w:fldChar w:fldCharType="begin">
          <w:ffData>
            <w:name w:val="Text11"/>
            <w:enabled/>
            <w:calcOnExit w:val="0"/>
            <w:textInput/>
          </w:ffData>
        </w:fldChar>
      </w:r>
      <w:r w:rsidRPr="00C31AE8">
        <w:rPr>
          <w:rFonts w:cs="Arial"/>
        </w:rPr>
        <w:instrText xml:space="preserve"> FORMTEXT </w:instrText>
      </w:r>
      <w:r w:rsidRPr="00C31AE8">
        <w:rPr>
          <w:rFonts w:cs="Arial"/>
        </w:rPr>
      </w:r>
      <w:r w:rsidRPr="00C31AE8">
        <w:rPr>
          <w:rFonts w:cs="Arial"/>
        </w:rPr>
        <w:fldChar w:fldCharType="separate"/>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noProof/>
        </w:rPr>
        <w:t> </w:t>
      </w:r>
      <w:r w:rsidRPr="00C31AE8">
        <w:rPr>
          <w:rFonts w:cs="Arial"/>
        </w:rPr>
        <w:fldChar w:fldCharType="end"/>
      </w:r>
      <w:r w:rsidRPr="00C31AE8">
        <w:rPr>
          <w:rFonts w:cs="Arial"/>
        </w:rPr>
        <w:t>____________________</w:t>
      </w:r>
      <w:r w:rsidRPr="00C31AE8">
        <w:rPr>
          <w:rFonts w:cs="Arial"/>
          <w:sz w:val="20"/>
        </w:rPr>
        <w:t>_____</w:t>
      </w:r>
    </w:p>
    <w:p w:rsidR="00E370C2" w:rsidRPr="00C31AE8" w:rsidRDefault="00E370C2" w:rsidP="00E370C2">
      <w:pPr>
        <w:tabs>
          <w:tab w:val="left" w:pos="720"/>
          <w:tab w:val="left" w:pos="5040"/>
        </w:tabs>
        <w:rPr>
          <w:rFonts w:cs="Arial"/>
          <w:sz w:val="20"/>
        </w:rPr>
      </w:pPr>
      <w:r w:rsidRPr="00C31AE8">
        <w:rPr>
          <w:rFonts w:cs="Arial"/>
          <w:sz w:val="20"/>
        </w:rPr>
        <w:t>Title</w:t>
      </w:r>
      <w:r w:rsidRPr="00C31AE8">
        <w:rPr>
          <w:rFonts w:cs="Arial"/>
          <w:sz w:val="20"/>
        </w:rPr>
        <w:tab/>
      </w:r>
      <w:r w:rsidRPr="00C31AE8">
        <w:rPr>
          <w:rFonts w:cs="Arial"/>
          <w:sz w:val="20"/>
        </w:rPr>
        <w:tab/>
        <w:t>Date</w:t>
      </w:r>
    </w:p>
    <w:p w:rsidR="00E370C2" w:rsidRPr="00C31AE8" w:rsidRDefault="00E370C2" w:rsidP="00E370C2">
      <w:pPr>
        <w:tabs>
          <w:tab w:val="left" w:pos="720"/>
          <w:tab w:val="left" w:pos="5040"/>
        </w:tabs>
        <w:rPr>
          <w:rFonts w:cs="Arial"/>
          <w:sz w:val="20"/>
        </w:rPr>
      </w:pPr>
    </w:p>
    <w:p w:rsidR="00E370C2" w:rsidRPr="00C31AE8" w:rsidRDefault="00E370C2" w:rsidP="00E370C2">
      <w:pPr>
        <w:tabs>
          <w:tab w:val="left" w:pos="720"/>
          <w:tab w:val="left" w:pos="5040"/>
        </w:tabs>
        <w:rPr>
          <w:rFonts w:cs="Arial"/>
          <w:sz w:val="20"/>
        </w:rPr>
      </w:pPr>
      <w:r w:rsidRPr="00C31AE8">
        <w:rPr>
          <w:rFonts w:cs="Arial"/>
          <w:sz w:val="20"/>
        </w:rPr>
        <w:br w:type="page"/>
      </w:r>
    </w:p>
    <w:p w:rsidR="00E370C2" w:rsidRPr="00C31AE8" w:rsidRDefault="00E370C2" w:rsidP="00E370C2">
      <w:pPr>
        <w:tabs>
          <w:tab w:val="left" w:pos="720"/>
          <w:tab w:val="left" w:pos="5040"/>
        </w:tabs>
        <w:rPr>
          <w:rFonts w:cs="Arial"/>
          <w:sz w:val="20"/>
        </w:rPr>
      </w:pPr>
    </w:p>
    <w:p w:rsidR="00E370C2" w:rsidRPr="00C31AE8" w:rsidRDefault="00E370C2" w:rsidP="00E370C2">
      <w:pPr>
        <w:tabs>
          <w:tab w:val="left" w:pos="720"/>
          <w:tab w:val="left" w:pos="5040"/>
        </w:tabs>
        <w:rPr>
          <w:rFonts w:cs="Arial"/>
          <w:sz w:val="20"/>
        </w:rPr>
      </w:pPr>
    </w:p>
    <w:p w:rsidR="00E370C2" w:rsidRPr="00C31AE8" w:rsidRDefault="00E370C2" w:rsidP="00E370C2">
      <w:pPr>
        <w:tabs>
          <w:tab w:val="left" w:pos="720"/>
          <w:tab w:val="left" w:pos="5040"/>
        </w:tabs>
        <w:rPr>
          <w:rFonts w:cs="Arial"/>
          <w:sz w:val="20"/>
        </w:rPr>
      </w:pPr>
    </w:p>
    <w:p w:rsidR="00E370C2" w:rsidRPr="00C31AE8" w:rsidRDefault="00E370C2" w:rsidP="00C31AE8">
      <w:pPr>
        <w:numPr>
          <w:ilvl w:val="0"/>
          <w:numId w:val="28"/>
        </w:numPr>
        <w:tabs>
          <w:tab w:val="left" w:pos="720"/>
          <w:tab w:val="left" w:pos="5040"/>
        </w:tabs>
        <w:rPr>
          <w:rFonts w:cs="Arial"/>
        </w:rPr>
      </w:pPr>
      <w:r w:rsidRPr="00C31AE8">
        <w:rPr>
          <w:rFonts w:cs="Arial"/>
        </w:rPr>
        <w:t xml:space="preserve">Each Applicant for a Qualified Private Activity Bond Allocation must submit evidence to the Committee that it has on deposit in an account in a financial institution an amount </w:t>
      </w:r>
      <w:r w:rsidRPr="00C31AE8">
        <w:rPr>
          <w:rFonts w:cs="Arial"/>
          <w:b/>
          <w:bCs/>
        </w:rPr>
        <w:t>equal to one half of one percent</w:t>
      </w:r>
      <w:r w:rsidRPr="00C31AE8">
        <w:rPr>
          <w:rFonts w:cs="Arial"/>
        </w:rPr>
        <w:t xml:space="preserve"> of the amount of Qualified Private Activity Bond Allocation being requested, </w:t>
      </w:r>
      <w:r w:rsidRPr="00C31AE8">
        <w:rPr>
          <w:rFonts w:cs="Arial"/>
          <w:b/>
          <w:bCs/>
        </w:rPr>
        <w:t>not to exceed $100,000.</w:t>
      </w:r>
      <w:r w:rsidRPr="00C31AE8">
        <w:rPr>
          <w:rFonts w:cs="Arial"/>
        </w:rPr>
        <w:t xml:space="preserve">  Applicants are advised to read Article 5 of Chapter 1 of the Committee’s Regulations.</w:t>
      </w:r>
    </w:p>
    <w:p w:rsidR="00E370C2" w:rsidRPr="00C31AE8" w:rsidRDefault="00E370C2" w:rsidP="00E370C2">
      <w:pPr>
        <w:pStyle w:val="Header"/>
        <w:tabs>
          <w:tab w:val="clear" w:pos="4320"/>
          <w:tab w:val="clear" w:pos="8640"/>
          <w:tab w:val="left" w:pos="720"/>
          <w:tab w:val="left" w:pos="5040"/>
        </w:tabs>
        <w:rPr>
          <w:rFonts w:ascii="Arial" w:hAnsi="Arial" w:cs="Arial"/>
        </w:rPr>
      </w:pPr>
    </w:p>
    <w:p w:rsidR="00E370C2" w:rsidRPr="00C31AE8" w:rsidRDefault="00E370C2" w:rsidP="00C31AE8">
      <w:pPr>
        <w:numPr>
          <w:ilvl w:val="0"/>
          <w:numId w:val="28"/>
        </w:numPr>
        <w:tabs>
          <w:tab w:val="left" w:pos="720"/>
          <w:tab w:val="left" w:pos="5040"/>
        </w:tabs>
        <w:rPr>
          <w:rFonts w:cs="Arial"/>
        </w:rPr>
      </w:pPr>
      <w:r w:rsidRPr="00C31AE8">
        <w:rPr>
          <w:rFonts w:cs="Arial"/>
        </w:rPr>
        <w:t>The Performance Deposit Certification Form (see other side) must be filed with the Committee in conjunction with the filing of an Application and by the Application Deadline.</w:t>
      </w:r>
    </w:p>
    <w:p w:rsidR="00E370C2" w:rsidRPr="00C31AE8" w:rsidRDefault="00E370C2" w:rsidP="00E370C2">
      <w:pPr>
        <w:tabs>
          <w:tab w:val="left" w:pos="720"/>
          <w:tab w:val="left" w:pos="5040"/>
        </w:tabs>
        <w:rPr>
          <w:rFonts w:cs="Arial"/>
        </w:rPr>
      </w:pPr>
    </w:p>
    <w:p w:rsidR="00E370C2" w:rsidRPr="00C31AE8" w:rsidRDefault="00E370C2" w:rsidP="00C31AE8">
      <w:pPr>
        <w:numPr>
          <w:ilvl w:val="0"/>
          <w:numId w:val="28"/>
        </w:numPr>
        <w:tabs>
          <w:tab w:val="left" w:pos="720"/>
          <w:tab w:val="left" w:pos="5040"/>
        </w:tabs>
        <w:rPr>
          <w:rFonts w:cs="Arial"/>
        </w:rPr>
      </w:pPr>
      <w:r w:rsidRPr="00C31AE8">
        <w:rPr>
          <w:rFonts w:cs="Arial"/>
        </w:rPr>
        <w:t>The Committee will authorize release or require forfeiture of the deposit as follows:</w:t>
      </w:r>
    </w:p>
    <w:p w:rsidR="00E370C2" w:rsidRPr="00C31AE8" w:rsidRDefault="00E370C2" w:rsidP="00E370C2">
      <w:pPr>
        <w:tabs>
          <w:tab w:val="left" w:pos="720"/>
          <w:tab w:val="left" w:pos="5040"/>
        </w:tabs>
        <w:rPr>
          <w:rFonts w:cs="Arial"/>
        </w:rPr>
      </w:pPr>
    </w:p>
    <w:p w:rsidR="00E370C2" w:rsidRPr="00C31AE8" w:rsidRDefault="00E370C2" w:rsidP="00C31AE8">
      <w:pPr>
        <w:numPr>
          <w:ilvl w:val="0"/>
          <w:numId w:val="29"/>
        </w:numPr>
        <w:tabs>
          <w:tab w:val="clear" w:pos="360"/>
          <w:tab w:val="num" w:pos="720"/>
          <w:tab w:val="left" w:pos="5040"/>
        </w:tabs>
        <w:ind w:left="720"/>
        <w:rPr>
          <w:rFonts w:cs="Arial"/>
        </w:rPr>
      </w:pPr>
      <w:r w:rsidRPr="00C31AE8">
        <w:rPr>
          <w:rFonts w:cs="Arial"/>
        </w:rPr>
        <w:t>If the Committee provides no Allocation, or grants an amount lower than requested by the Applicant, the Committee will authorize release of the deposit or release of a pro rata amount of the deposit so that only one-half of one percent (0.5%) of the Allocation granted is on deposit;</w:t>
      </w:r>
    </w:p>
    <w:p w:rsidR="00E370C2" w:rsidRPr="00C31AE8" w:rsidRDefault="00E370C2" w:rsidP="00C31AE8">
      <w:pPr>
        <w:tabs>
          <w:tab w:val="left" w:pos="720"/>
          <w:tab w:val="left" w:pos="5040"/>
        </w:tabs>
        <w:ind w:left="1800" w:firstLine="60"/>
        <w:rPr>
          <w:rFonts w:cs="Arial"/>
        </w:rPr>
      </w:pPr>
    </w:p>
    <w:p w:rsidR="00E370C2" w:rsidRPr="00C31AE8" w:rsidRDefault="00E370C2" w:rsidP="00C31AE8">
      <w:pPr>
        <w:numPr>
          <w:ilvl w:val="0"/>
          <w:numId w:val="29"/>
        </w:numPr>
        <w:tabs>
          <w:tab w:val="clear" w:pos="360"/>
          <w:tab w:val="num" w:pos="720"/>
          <w:tab w:val="left" w:pos="5040"/>
        </w:tabs>
        <w:ind w:left="720"/>
        <w:rPr>
          <w:rFonts w:cs="Arial"/>
        </w:rPr>
      </w:pPr>
      <w:r w:rsidRPr="00C31AE8">
        <w:rPr>
          <w:rFonts w:cs="Arial"/>
        </w:rPr>
        <w:t>If the Applicant uses only a portion of the Allocation granted to issue bonds (or convert the Allocation to mortgage credit certificate authority), the Committee will authorize the release of the deposit in accordance with the conditions imposed at the time of Allocation.  The Committee will approve the Allocation with the deposit fully refundable if 80% or more of the Allocation is used to issue bonds prior to the expiration date.  If less than 80% of the Allocation is used to issue bonds prior to the expiration date, the refundable performance deposit will be pro-rated.  For Mortgage Credit Certificate Programs, if 80% or more of the Allocation is converted to mortgage credit certificate authority and at least one mortgage credit certificate is issued prior to the expiration date, the performance deposit will be refunded in full. If less than 80% of the Allocation is converted to mortgage credit certificate authority and at least one mortgage credit certificate is issued prior to the expiration date, the refundable performance deposit will be pro-rated.</w:t>
      </w:r>
    </w:p>
    <w:p w:rsidR="00E370C2" w:rsidRPr="00C31AE8" w:rsidRDefault="00E370C2" w:rsidP="00C31AE8">
      <w:pPr>
        <w:tabs>
          <w:tab w:val="left" w:pos="720"/>
          <w:tab w:val="left" w:pos="5040"/>
        </w:tabs>
        <w:ind w:left="720"/>
        <w:rPr>
          <w:rFonts w:cs="Arial"/>
        </w:rPr>
      </w:pPr>
    </w:p>
    <w:p w:rsidR="00E370C2" w:rsidRPr="00C31AE8" w:rsidRDefault="00E370C2" w:rsidP="00C31AE8">
      <w:pPr>
        <w:numPr>
          <w:ilvl w:val="0"/>
          <w:numId w:val="29"/>
        </w:numPr>
        <w:tabs>
          <w:tab w:val="clear" w:pos="360"/>
          <w:tab w:val="num" w:pos="720"/>
          <w:tab w:val="left" w:pos="5040"/>
        </w:tabs>
        <w:ind w:left="720"/>
        <w:rPr>
          <w:rFonts w:cs="Arial"/>
        </w:rPr>
      </w:pPr>
      <w:r w:rsidRPr="00C31AE8">
        <w:rPr>
          <w:rFonts w:cs="Arial"/>
        </w:rPr>
        <w:t>If the Applicant does not use any of the Allocation to issue bonds prior to the expiration date (or convert the Allocation to mortgage credit certificate authority and issue at least one mortgage credit certificate prior to the expiration date), the entire deposit will be forfeited; and</w:t>
      </w:r>
    </w:p>
    <w:p w:rsidR="00E370C2" w:rsidRPr="00C31AE8" w:rsidRDefault="00E370C2" w:rsidP="00C31AE8">
      <w:pPr>
        <w:tabs>
          <w:tab w:val="left" w:pos="720"/>
          <w:tab w:val="left" w:pos="5040"/>
        </w:tabs>
        <w:ind w:left="720"/>
        <w:rPr>
          <w:rFonts w:cs="Arial"/>
        </w:rPr>
      </w:pPr>
    </w:p>
    <w:p w:rsidR="00E370C2" w:rsidRPr="00C31AE8" w:rsidRDefault="00E370C2" w:rsidP="00C31AE8">
      <w:pPr>
        <w:numPr>
          <w:ilvl w:val="0"/>
          <w:numId w:val="29"/>
        </w:numPr>
        <w:tabs>
          <w:tab w:val="clear" w:pos="360"/>
          <w:tab w:val="num" w:pos="720"/>
          <w:tab w:val="left" w:pos="5040"/>
        </w:tabs>
        <w:ind w:left="720"/>
        <w:rPr>
          <w:rFonts w:cs="Arial"/>
        </w:rPr>
      </w:pPr>
      <w:r w:rsidRPr="00C31AE8">
        <w:rPr>
          <w:rFonts w:cs="Arial"/>
        </w:rPr>
        <w:t>If the Applicant or the Project Sponsor withdraws the Application in writing prior to the Committee’s consideration of the Application, the performance deposit shall be automatically released and no written authorization from the Committee shall be necessary.</w:t>
      </w:r>
    </w:p>
    <w:p w:rsidR="00E370C2" w:rsidRPr="00C31AE8" w:rsidRDefault="00E370C2" w:rsidP="00E370C2">
      <w:pPr>
        <w:tabs>
          <w:tab w:val="left" w:pos="720"/>
          <w:tab w:val="left" w:pos="5040"/>
        </w:tabs>
        <w:rPr>
          <w:rFonts w:cs="Arial"/>
        </w:rPr>
      </w:pPr>
    </w:p>
    <w:p w:rsidR="00E370C2" w:rsidRPr="00C31AE8" w:rsidRDefault="00E370C2" w:rsidP="00C31AE8">
      <w:pPr>
        <w:numPr>
          <w:ilvl w:val="0"/>
          <w:numId w:val="28"/>
        </w:numPr>
        <w:tabs>
          <w:tab w:val="left" w:pos="720"/>
          <w:tab w:val="left" w:pos="5040"/>
        </w:tabs>
        <w:rPr>
          <w:rFonts w:cs="Arial"/>
        </w:rPr>
      </w:pPr>
      <w:r w:rsidRPr="00C31AE8">
        <w:rPr>
          <w:rFonts w:cs="Arial"/>
        </w:rPr>
        <w:t>If the Applicant forfeits all or a part of a deposit pursuant to Article 5 of Chapter 1 of the Committee’s Regulations, the Applicant shall send the required amount to the Committee in a check made payable to “The California Debt Limit Allocation Committee”.  Amounts received will be deposited in the Committee’s Fund.</w:t>
      </w:r>
    </w:p>
    <w:p w:rsidR="00E370C2" w:rsidRPr="00C31AE8" w:rsidRDefault="00E370C2" w:rsidP="00E370C2">
      <w:pPr>
        <w:pStyle w:val="Header"/>
        <w:tabs>
          <w:tab w:val="clear" w:pos="4320"/>
          <w:tab w:val="clear" w:pos="8640"/>
          <w:tab w:val="left" w:pos="720"/>
          <w:tab w:val="left" w:pos="5040"/>
        </w:tabs>
        <w:rPr>
          <w:rFonts w:ascii="Arial" w:hAnsi="Arial" w:cs="Arial"/>
        </w:rPr>
      </w:pPr>
    </w:p>
    <w:p w:rsidR="00E370C2" w:rsidRPr="00C31AE8" w:rsidRDefault="00E370C2" w:rsidP="00C31AE8">
      <w:pPr>
        <w:numPr>
          <w:ilvl w:val="0"/>
          <w:numId w:val="28"/>
        </w:numPr>
        <w:tabs>
          <w:tab w:val="left" w:pos="720"/>
          <w:tab w:val="left" w:pos="5040"/>
        </w:tabs>
        <w:rPr>
          <w:rFonts w:cs="Arial"/>
        </w:rPr>
      </w:pPr>
      <w:r w:rsidRPr="00C31AE8">
        <w:rPr>
          <w:rFonts w:cs="Arial"/>
        </w:rPr>
        <w:t>Project Sponsors bear the risk of forfeiting all or part of their performance deposit if the Allocation is not used in accordance with the conditions and timeframes set forth in the Committee Resolution.</w:t>
      </w:r>
    </w:p>
    <w:p w:rsidR="00E370C2" w:rsidRPr="00C31AE8" w:rsidRDefault="00E370C2" w:rsidP="00E370C2">
      <w:pPr>
        <w:tabs>
          <w:tab w:val="left" w:pos="720"/>
          <w:tab w:val="left" w:pos="5040"/>
        </w:tabs>
        <w:rPr>
          <w:rFonts w:cs="Arial"/>
        </w:rPr>
      </w:pPr>
    </w:p>
    <w:p w:rsidR="00E370C2" w:rsidRPr="00C31AE8" w:rsidRDefault="00E370C2" w:rsidP="00E370C2">
      <w:pPr>
        <w:tabs>
          <w:tab w:val="left" w:pos="720"/>
          <w:tab w:val="left" w:pos="5040"/>
        </w:tabs>
        <w:jc w:val="center"/>
        <w:rPr>
          <w:rFonts w:cs="Arial"/>
        </w:rPr>
      </w:pPr>
      <w:r w:rsidRPr="00C31AE8">
        <w:rPr>
          <w:rFonts w:cs="Arial"/>
        </w:rPr>
        <w:t>Page 2 of 2.</w:t>
      </w:r>
    </w:p>
    <w:p w:rsidR="00E370C2" w:rsidRDefault="00E370C2" w:rsidP="00E370C2">
      <w:pPr>
        <w:jc w:val="center"/>
        <w:rPr>
          <w:b/>
          <w:sz w:val="28"/>
          <w:szCs w:val="28"/>
        </w:rPr>
      </w:pPr>
      <w:r w:rsidRPr="00C31AE8">
        <w:rPr>
          <w:rFonts w:ascii="Times New Roman" w:hAnsi="Times New Roman"/>
          <w:b/>
          <w:sz w:val="32"/>
          <w:szCs w:val="32"/>
        </w:rPr>
        <w:br w:type="page"/>
      </w:r>
    </w:p>
    <w:p w:rsidR="00E370C2" w:rsidRDefault="00E370C2" w:rsidP="001707E1">
      <w:pPr>
        <w:jc w:val="center"/>
        <w:rPr>
          <w:b/>
          <w:sz w:val="28"/>
          <w:szCs w:val="28"/>
        </w:rPr>
      </w:pPr>
    </w:p>
    <w:p w:rsidR="001707E1" w:rsidRPr="001707E1" w:rsidRDefault="001707E1" w:rsidP="001707E1">
      <w:pPr>
        <w:jc w:val="center"/>
        <w:rPr>
          <w:b/>
          <w:sz w:val="28"/>
          <w:szCs w:val="28"/>
        </w:rPr>
      </w:pPr>
      <w:r w:rsidRPr="001707E1">
        <w:rPr>
          <w:b/>
          <w:sz w:val="28"/>
          <w:szCs w:val="28"/>
        </w:rPr>
        <w:t>ATTACHMENT N</w:t>
      </w:r>
    </w:p>
    <w:p w:rsidR="001707E1" w:rsidRDefault="001707E1" w:rsidP="001707E1">
      <w:pPr>
        <w:jc w:val="center"/>
      </w:pPr>
    </w:p>
    <w:p w:rsidR="001707E1" w:rsidRPr="007F13B2" w:rsidRDefault="001707E1" w:rsidP="001707E1">
      <w:pPr>
        <w:jc w:val="center"/>
        <w:rPr>
          <w:b/>
        </w:rPr>
      </w:pPr>
      <w:r w:rsidRPr="007F13B2">
        <w:rPr>
          <w:b/>
        </w:rPr>
        <w:t xml:space="preserve">HOUSING ELEMENT CERTIFICATION </w:t>
      </w:r>
      <w:smartTag w:uri="urn:schemas-microsoft-com:office:smarttags" w:element="stockticker">
        <w:r w:rsidRPr="007F13B2">
          <w:rPr>
            <w:b/>
          </w:rPr>
          <w:t>FORM</w:t>
        </w:r>
      </w:smartTag>
    </w:p>
    <w:p w:rsidR="001707E1" w:rsidRPr="007F13B2" w:rsidRDefault="001707E1" w:rsidP="001707E1">
      <w:pPr>
        <w:jc w:val="center"/>
        <w:rPr>
          <w:b/>
        </w:rPr>
      </w:pPr>
      <w:r w:rsidRPr="007F13B2">
        <w:rPr>
          <w:b/>
        </w:rPr>
        <w:t xml:space="preserve">FOR APPLICATION FOR AN ALLOCATION OF QUALIFIED PRIVATE ACTIVITY BONDS FOR A SINGLE FAMILY HOUSING MORTGAGE </w:t>
      </w:r>
      <w:r>
        <w:rPr>
          <w:b/>
        </w:rPr>
        <w:t>REVENUE BOND</w:t>
      </w:r>
      <w:r w:rsidRPr="007F13B2">
        <w:rPr>
          <w:b/>
        </w:rPr>
        <w:t xml:space="preserve"> PROGRAM</w:t>
      </w:r>
    </w:p>
    <w:p w:rsidR="001707E1" w:rsidRDefault="001707E1" w:rsidP="001707E1"/>
    <w:p w:rsidR="001707E1" w:rsidRDefault="001707E1" w:rsidP="001707E1">
      <w:pPr>
        <w:jc w:val="center"/>
        <w:rPr>
          <w:i/>
        </w:rPr>
      </w:pPr>
      <w:r w:rsidRPr="00432090">
        <w:rPr>
          <w:i/>
        </w:rPr>
        <w:t xml:space="preserve">Note:  To be completed by </w:t>
      </w:r>
      <w:r w:rsidRPr="00432090">
        <w:rPr>
          <w:b/>
          <w:i/>
          <w:u w:val="single"/>
        </w:rPr>
        <w:t>each</w:t>
      </w:r>
      <w:r w:rsidRPr="00432090">
        <w:rPr>
          <w:i/>
        </w:rPr>
        <w:t xml:space="preserve"> participating </w:t>
      </w:r>
      <w:r>
        <w:rPr>
          <w:i/>
        </w:rPr>
        <w:t>jurisdiction</w:t>
      </w:r>
      <w:r w:rsidRPr="00432090">
        <w:rPr>
          <w:i/>
        </w:rPr>
        <w:t>.</w:t>
      </w:r>
    </w:p>
    <w:p w:rsidR="001707E1" w:rsidRDefault="001707E1" w:rsidP="001707E1">
      <w:pPr>
        <w:jc w:val="center"/>
        <w:rPr>
          <w:i/>
        </w:rPr>
      </w:pPr>
    </w:p>
    <w:p w:rsidR="001707E1" w:rsidRPr="00030A81" w:rsidRDefault="001707E1" w:rsidP="00030A81">
      <w:pPr>
        <w:jc w:val="center"/>
        <w:rPr>
          <w:i/>
        </w:rPr>
      </w:pPr>
      <w:r>
        <w:rPr>
          <w:i/>
        </w:rPr>
        <w:t>(If statewide issuer, not applicable)</w:t>
      </w:r>
    </w:p>
    <w:p w:rsidR="001707E1" w:rsidRDefault="001707E1" w:rsidP="001707E1">
      <w:pPr>
        <w:jc w:val="center"/>
      </w:pPr>
    </w:p>
    <w:p w:rsidR="001707E1" w:rsidRPr="00B93D35" w:rsidRDefault="001707E1" w:rsidP="001707E1">
      <w:pPr>
        <w:rPr>
          <w:b/>
        </w:rPr>
      </w:pPr>
      <w:r w:rsidRPr="00B93D35">
        <w:rPr>
          <w:b/>
        </w:rPr>
        <w:t>Certification of the ____</w:t>
      </w:r>
      <w:r>
        <w:rPr>
          <w:b/>
        </w:rPr>
        <w:t>_______</w:t>
      </w:r>
      <w:r w:rsidRPr="00B93D35">
        <w:rPr>
          <w:b/>
        </w:rPr>
        <w:t>__________________________ (Participating Jurisdiction)</w:t>
      </w:r>
    </w:p>
    <w:p w:rsidR="001707E1" w:rsidRDefault="001707E1" w:rsidP="001707E1"/>
    <w:p w:rsidR="00936BA9" w:rsidRPr="00936BA9" w:rsidRDefault="001707E1" w:rsidP="00936BA9">
      <w:r>
        <w:t>In connection with the following Qualified Private Activity Bond Application</w:t>
      </w:r>
      <w:r w:rsidR="00C32138">
        <w:t xml:space="preserve"> </w:t>
      </w:r>
      <w:r w:rsidR="00936BA9" w:rsidRPr="00936BA9">
        <w:t>for a Mortgage Revenue Bond Program</w:t>
      </w:r>
      <w:r w:rsidR="00936BA9">
        <w:t>:</w:t>
      </w:r>
    </w:p>
    <w:p w:rsidR="001707E1" w:rsidRDefault="001707E1" w:rsidP="001707E1"/>
    <w:p w:rsidR="001707E1" w:rsidRDefault="001707E1" w:rsidP="00C32138">
      <w:r w:rsidRPr="006D4CB2">
        <w:rPr>
          <w:b/>
        </w:rPr>
        <w:t>APPLICANT</w:t>
      </w:r>
      <w:r>
        <w:t>:  __________________________________________________________</w:t>
      </w:r>
    </w:p>
    <w:p w:rsidR="001707E1" w:rsidRDefault="001707E1" w:rsidP="001707E1"/>
    <w:p w:rsidR="001707E1" w:rsidRDefault="00A90D44" w:rsidP="001707E1">
      <w:r>
        <w:t xml:space="preserve">  </w:t>
      </w:r>
    </w:p>
    <w:p w:rsidR="001707E1" w:rsidRDefault="001707E1" w:rsidP="001707E1">
      <w:r>
        <w:t>The undersigned officer of ____________________________ (Participating Jurisdiction) hereby certifies as follows:</w:t>
      </w:r>
    </w:p>
    <w:p w:rsidR="001707E1" w:rsidRDefault="001707E1" w:rsidP="001707E1"/>
    <w:p w:rsidR="00936BA9" w:rsidRPr="00936BA9" w:rsidRDefault="00A90D44" w:rsidP="00A90D44">
      <w:pPr>
        <w:ind w:left="360" w:hanging="360"/>
      </w:pPr>
      <w:r>
        <w:t xml:space="preserve">1. </w:t>
      </w:r>
      <w:r>
        <w:tab/>
      </w:r>
      <w:r w:rsidR="001707E1">
        <w:t>I, _____________________________(Name), am the _______________________(Title) of _________________________________</w:t>
      </w:r>
      <w:r w:rsidR="006966DF">
        <w:t xml:space="preserve">___(Participating Jurisdiction) </w:t>
      </w:r>
      <w:r w:rsidR="00936BA9" w:rsidRPr="00936BA9">
        <w:t>which is a participating jurisdiction of the proposed Single Family Housing Mortgage Revenue Bond program.</w:t>
      </w:r>
    </w:p>
    <w:p w:rsidR="001707E1" w:rsidRDefault="001707E1" w:rsidP="00A90D44">
      <w:pPr>
        <w:ind w:left="360"/>
      </w:pPr>
    </w:p>
    <w:p w:rsidR="00A90D44" w:rsidRPr="00A90D44" w:rsidRDefault="00A90D44" w:rsidP="00A90D44">
      <w:pPr>
        <w:ind w:left="360" w:hanging="360"/>
      </w:pPr>
    </w:p>
    <w:p w:rsidR="001D33E8" w:rsidRPr="001D33E8" w:rsidRDefault="00B26625" w:rsidP="001D33E8">
      <w:pPr>
        <w:numPr>
          <w:ilvl w:val="0"/>
          <w:numId w:val="22"/>
        </w:numPr>
        <w:ind w:firstLine="0"/>
        <w:rPr>
          <w:rFonts w:cs="Arial"/>
        </w:rPr>
      </w:pPr>
      <w:r>
        <w:t>2</w:t>
      </w:r>
      <w:r w:rsidR="00A90D44">
        <w:t>.</w:t>
      </w:r>
      <w:r w:rsidR="00A90D44">
        <w:tab/>
      </w:r>
      <w:r w:rsidR="001707E1" w:rsidRPr="001D33E8">
        <w:rPr>
          <w:rFonts w:cs="Arial"/>
        </w:rPr>
        <w:t>The proposed Single Family Housing Program is consistent with the adopted housing element</w:t>
      </w:r>
      <w:r w:rsidR="000B7FBB" w:rsidRPr="001D33E8">
        <w:rPr>
          <w:rFonts w:cs="Arial"/>
        </w:rPr>
        <w:t>s</w:t>
      </w:r>
      <w:r w:rsidR="001707E1" w:rsidRPr="001D33E8">
        <w:rPr>
          <w:rFonts w:cs="Arial"/>
        </w:rPr>
        <w:t xml:space="preserve"> for _______________________________(Participating Jurisdiction) in which the proposed program will operate</w:t>
      </w:r>
      <w:r w:rsidR="001D33E8" w:rsidRPr="00663C75">
        <w:rPr>
          <w:rFonts w:cs="Arial"/>
        </w:rPr>
        <w:t>. T</w:t>
      </w:r>
      <w:r w:rsidR="001D33E8" w:rsidRPr="00663C75">
        <w:rPr>
          <w:rFonts w:cs="Arial"/>
          <w:bdr w:val="none" w:sz="0" w:space="0" w:color="auto" w:frame="1"/>
        </w:rPr>
        <w:t>he California Department of Housing and Community Development has determined the jurisdiction’s adopted housing element to be in substantial compliance with the requirements of Article 10.6 (commencing with Section 65580) of Chapter 3 of Division 1 of Title 7 of the Government Code. In addition, as required under Section 65400 of the Government Code, the jurisdiction submitted an annual progress report to the California Department of Housing and Community Development for the preceding 12-month calendar year,</w:t>
      </w:r>
      <w:r w:rsidR="001D33E8" w:rsidRPr="001D33E8">
        <w:rPr>
          <w:rFonts w:cs="Arial"/>
        </w:rPr>
        <w:t xml:space="preserve"> pursuant to Section 5267 of the California Debt Limit Allocation Committee Regulations.</w:t>
      </w:r>
    </w:p>
    <w:p w:rsidR="001707E1" w:rsidRPr="001D33E8" w:rsidRDefault="001707E1" w:rsidP="00A90D44">
      <w:pPr>
        <w:ind w:left="360" w:hanging="360"/>
        <w:rPr>
          <w:rFonts w:cs="Arial"/>
        </w:rPr>
      </w:pPr>
    </w:p>
    <w:p w:rsidR="001707E1" w:rsidRDefault="001707E1" w:rsidP="001707E1"/>
    <w:p w:rsidR="001707E1" w:rsidRDefault="001707E1" w:rsidP="001707E1"/>
    <w:p w:rsidR="001707E1" w:rsidRDefault="001707E1" w:rsidP="001707E1"/>
    <w:p w:rsidR="001707E1" w:rsidRDefault="001707E1" w:rsidP="001707E1"/>
    <w:p w:rsidR="001707E1" w:rsidRDefault="001707E1" w:rsidP="001707E1">
      <w:r>
        <w:t>______________________________</w:t>
      </w:r>
      <w:r w:rsidR="00864C25">
        <w:tab/>
      </w:r>
      <w:r w:rsidR="00864C25">
        <w:tab/>
      </w:r>
      <w:r w:rsidR="00D20973">
        <w:tab/>
      </w:r>
      <w:r>
        <w:t>______________________________</w:t>
      </w:r>
    </w:p>
    <w:p w:rsidR="001707E1" w:rsidRDefault="001707E1" w:rsidP="001707E1">
      <w:pPr>
        <w:tabs>
          <w:tab w:val="left" w:pos="5040"/>
        </w:tabs>
      </w:pPr>
      <w:r>
        <w:t>Signature of Senior Official</w:t>
      </w:r>
      <w:r>
        <w:tab/>
      </w:r>
      <w:r w:rsidR="00864C25">
        <w:tab/>
      </w:r>
      <w:r>
        <w:t>Print or Type Name</w:t>
      </w:r>
    </w:p>
    <w:p w:rsidR="00D20973" w:rsidRDefault="00D20973" w:rsidP="001707E1">
      <w:pPr>
        <w:tabs>
          <w:tab w:val="left" w:pos="5040"/>
        </w:tabs>
      </w:pPr>
    </w:p>
    <w:p w:rsidR="001707E1" w:rsidRDefault="00D20973" w:rsidP="00D20973">
      <w:pPr>
        <w:tabs>
          <w:tab w:val="left" w:pos="5040"/>
        </w:tabs>
      </w:pPr>
      <w:r>
        <w:t>______________________________</w:t>
      </w:r>
      <w:r>
        <w:tab/>
      </w:r>
      <w:r>
        <w:tab/>
      </w:r>
      <w:r w:rsidR="001707E1">
        <w:t>_______________________________</w:t>
      </w:r>
    </w:p>
    <w:p w:rsidR="001707E1" w:rsidRDefault="001707E1" w:rsidP="001707E1">
      <w:pPr>
        <w:tabs>
          <w:tab w:val="left" w:pos="5040"/>
        </w:tabs>
      </w:pPr>
      <w:r>
        <w:t>Title</w:t>
      </w:r>
      <w:r>
        <w:tab/>
      </w:r>
      <w:r w:rsidR="00864C25">
        <w:tab/>
      </w:r>
      <w:r>
        <w:t>Date</w:t>
      </w:r>
    </w:p>
    <w:p w:rsidR="001707E1" w:rsidRDefault="001707E1">
      <w:pPr>
        <w:tabs>
          <w:tab w:val="left" w:pos="864"/>
          <w:tab w:val="left" w:pos="7200"/>
        </w:tabs>
        <w:ind w:left="900" w:hanging="900"/>
        <w:jc w:val="center"/>
        <w:rPr>
          <w:rFonts w:ascii="Times New Roman" w:hAnsi="Times New Roman"/>
          <w:b/>
          <w:sz w:val="28"/>
        </w:rPr>
      </w:pPr>
    </w:p>
    <w:p w:rsidR="001707E1" w:rsidRDefault="001707E1">
      <w:pPr>
        <w:tabs>
          <w:tab w:val="left" w:pos="864"/>
          <w:tab w:val="left" w:pos="7200"/>
        </w:tabs>
        <w:ind w:left="900" w:hanging="900"/>
        <w:jc w:val="center"/>
        <w:rPr>
          <w:rFonts w:ascii="Times New Roman" w:hAnsi="Times New Roman"/>
          <w:b/>
          <w:sz w:val="28"/>
        </w:rPr>
      </w:pPr>
    </w:p>
    <w:p w:rsidR="001707E1" w:rsidRDefault="001707E1">
      <w:pPr>
        <w:tabs>
          <w:tab w:val="left" w:pos="864"/>
          <w:tab w:val="left" w:pos="7200"/>
        </w:tabs>
        <w:ind w:left="900" w:hanging="900"/>
        <w:jc w:val="center"/>
        <w:rPr>
          <w:rFonts w:ascii="Times New Roman" w:hAnsi="Times New Roman"/>
          <w:b/>
          <w:sz w:val="28"/>
        </w:rPr>
      </w:pPr>
    </w:p>
    <w:p w:rsidR="001707E1" w:rsidRDefault="001707E1">
      <w:pPr>
        <w:tabs>
          <w:tab w:val="left" w:pos="864"/>
          <w:tab w:val="left" w:pos="7200"/>
        </w:tabs>
        <w:ind w:left="900" w:hanging="900"/>
        <w:jc w:val="center"/>
        <w:rPr>
          <w:rFonts w:ascii="Times New Roman" w:hAnsi="Times New Roman"/>
          <w:b/>
          <w:sz w:val="28"/>
        </w:rPr>
      </w:pPr>
    </w:p>
    <w:p w:rsidR="00D20973" w:rsidRDefault="00D20973">
      <w:pPr>
        <w:tabs>
          <w:tab w:val="left" w:pos="864"/>
          <w:tab w:val="left" w:pos="7200"/>
        </w:tabs>
        <w:ind w:left="900" w:hanging="900"/>
        <w:jc w:val="center"/>
        <w:rPr>
          <w:rFonts w:ascii="Times New Roman" w:hAnsi="Times New Roman"/>
          <w:b/>
          <w:sz w:val="28"/>
        </w:rPr>
      </w:pPr>
    </w:p>
    <w:p w:rsidR="00D20973" w:rsidRDefault="00D20973">
      <w:pPr>
        <w:tabs>
          <w:tab w:val="left" w:pos="864"/>
          <w:tab w:val="left" w:pos="7200"/>
        </w:tabs>
        <w:ind w:left="900" w:hanging="900"/>
        <w:jc w:val="center"/>
        <w:rPr>
          <w:rFonts w:ascii="Times New Roman" w:hAnsi="Times New Roman"/>
          <w:b/>
          <w:sz w:val="28"/>
        </w:rPr>
      </w:pPr>
    </w:p>
    <w:p w:rsidR="00C238F4" w:rsidRDefault="00C238F4">
      <w:pPr>
        <w:tabs>
          <w:tab w:val="left" w:pos="864"/>
          <w:tab w:val="left" w:pos="7200"/>
        </w:tabs>
        <w:ind w:left="900" w:hanging="900"/>
        <w:jc w:val="center"/>
        <w:rPr>
          <w:rFonts w:ascii="Times New Roman" w:hAnsi="Times New Roman"/>
          <w:b/>
          <w:sz w:val="28"/>
        </w:rPr>
      </w:pPr>
    </w:p>
    <w:p w:rsidR="00C238F4" w:rsidRDefault="00C238F4">
      <w:pPr>
        <w:tabs>
          <w:tab w:val="left" w:pos="864"/>
          <w:tab w:val="left" w:pos="7200"/>
        </w:tabs>
        <w:ind w:left="900" w:hanging="900"/>
        <w:jc w:val="center"/>
        <w:rPr>
          <w:rFonts w:ascii="Times New Roman" w:hAnsi="Times New Roman"/>
          <w:b/>
          <w:sz w:val="28"/>
        </w:rPr>
      </w:pPr>
    </w:p>
    <w:p w:rsidR="0032790B" w:rsidRDefault="0032790B">
      <w:pPr>
        <w:tabs>
          <w:tab w:val="left" w:pos="864"/>
          <w:tab w:val="left" w:pos="7200"/>
        </w:tabs>
        <w:ind w:left="900" w:hanging="900"/>
        <w:jc w:val="center"/>
        <w:rPr>
          <w:rFonts w:ascii="Times New Roman" w:hAnsi="Times New Roman"/>
          <w:b/>
          <w:sz w:val="28"/>
        </w:rPr>
      </w:pPr>
      <w:r>
        <w:rPr>
          <w:rFonts w:ascii="Times New Roman" w:hAnsi="Times New Roman"/>
          <w:b/>
          <w:sz w:val="28"/>
        </w:rPr>
        <w:t>ATTACHMENT P</w:t>
      </w:r>
    </w:p>
    <w:p w:rsidR="0032790B" w:rsidRDefault="0032790B">
      <w:pPr>
        <w:tabs>
          <w:tab w:val="left" w:pos="864"/>
          <w:tab w:val="left" w:pos="7200"/>
        </w:tabs>
        <w:ind w:left="900" w:hanging="900"/>
        <w:rPr>
          <w:rFonts w:ascii="Times New Roman" w:hAnsi="Times New Roman"/>
          <w:sz w:val="20"/>
        </w:rPr>
      </w:pPr>
    </w:p>
    <w:p w:rsidR="0032790B" w:rsidRDefault="0032790B">
      <w:pPr>
        <w:pStyle w:val="BodyTextIndent"/>
        <w:tabs>
          <w:tab w:val="left" w:pos="-1980"/>
        </w:tabs>
        <w:rPr>
          <w:sz w:val="20"/>
        </w:rPr>
      </w:pPr>
      <w:r>
        <w:rPr>
          <w:sz w:val="20"/>
        </w:rPr>
        <w:t>In the table below, please provide the information requested that pertains to the allocation awarded:</w:t>
      </w:r>
    </w:p>
    <w:p w:rsidR="0032790B" w:rsidRDefault="0032790B">
      <w:pPr>
        <w:pStyle w:val="BodyTextIndent"/>
        <w:tabs>
          <w:tab w:val="left" w:pos="-1980"/>
        </w:tabs>
        <w:rPr>
          <w:sz w:val="20"/>
        </w:rPr>
      </w:pPr>
    </w:p>
    <w:tbl>
      <w:tblPr>
        <w:tblW w:w="9263" w:type="dxa"/>
        <w:tblInd w:w="468" w:type="dxa"/>
        <w:tblLook w:val="0000" w:firstRow="0" w:lastRow="0" w:firstColumn="0" w:lastColumn="0" w:noHBand="0" w:noVBand="0"/>
      </w:tblPr>
      <w:tblGrid>
        <w:gridCol w:w="988"/>
        <w:gridCol w:w="236"/>
        <w:gridCol w:w="2102"/>
        <w:gridCol w:w="236"/>
        <w:gridCol w:w="1742"/>
        <w:gridCol w:w="239"/>
        <w:gridCol w:w="1545"/>
        <w:gridCol w:w="16"/>
        <w:gridCol w:w="239"/>
        <w:gridCol w:w="1920"/>
      </w:tblGrid>
      <w:tr w:rsidR="0032790B" w:rsidTr="00A44937">
        <w:tc>
          <w:tcPr>
            <w:tcW w:w="988" w:type="dxa"/>
          </w:tcPr>
          <w:p w:rsidR="0032790B" w:rsidRDefault="0032790B">
            <w:pPr>
              <w:pStyle w:val="BodyTextIndent"/>
              <w:tabs>
                <w:tab w:val="left" w:pos="-1980"/>
              </w:tabs>
              <w:ind w:left="0"/>
              <w:jc w:val="center"/>
              <w:rPr>
                <w:sz w:val="20"/>
              </w:rPr>
            </w:pPr>
          </w:p>
        </w:tc>
        <w:tc>
          <w:tcPr>
            <w:tcW w:w="2338" w:type="dxa"/>
            <w:gridSpan w:val="2"/>
          </w:tcPr>
          <w:p w:rsidR="0032790B" w:rsidRDefault="0032790B">
            <w:pPr>
              <w:pStyle w:val="BodyTextIndent"/>
              <w:tabs>
                <w:tab w:val="left" w:pos="-1980"/>
              </w:tabs>
              <w:ind w:left="0"/>
              <w:jc w:val="center"/>
              <w:rPr>
                <w:sz w:val="20"/>
              </w:rPr>
            </w:pPr>
            <w:r>
              <w:rPr>
                <w:sz w:val="20"/>
              </w:rPr>
              <w:t>Amount of</w:t>
            </w:r>
          </w:p>
        </w:tc>
        <w:tc>
          <w:tcPr>
            <w:tcW w:w="1978" w:type="dxa"/>
            <w:gridSpan w:val="2"/>
          </w:tcPr>
          <w:p w:rsidR="0032790B" w:rsidRDefault="0032790B">
            <w:pPr>
              <w:pStyle w:val="BodyTextIndent"/>
              <w:tabs>
                <w:tab w:val="left" w:pos="-1980"/>
              </w:tabs>
              <w:ind w:left="0"/>
              <w:jc w:val="center"/>
              <w:rPr>
                <w:sz w:val="20"/>
              </w:rPr>
            </w:pPr>
            <w:r>
              <w:rPr>
                <w:sz w:val="20"/>
              </w:rPr>
              <w:t>Amount of</w:t>
            </w:r>
          </w:p>
        </w:tc>
        <w:tc>
          <w:tcPr>
            <w:tcW w:w="1800" w:type="dxa"/>
            <w:gridSpan w:val="3"/>
          </w:tcPr>
          <w:p w:rsidR="0032790B" w:rsidRDefault="0032790B">
            <w:pPr>
              <w:pStyle w:val="BodyTextIndent"/>
              <w:tabs>
                <w:tab w:val="left" w:pos="-1980"/>
              </w:tabs>
              <w:ind w:left="0"/>
              <w:jc w:val="center"/>
              <w:rPr>
                <w:sz w:val="20"/>
              </w:rPr>
            </w:pPr>
            <w:r>
              <w:rPr>
                <w:sz w:val="20"/>
              </w:rPr>
              <w:t>Number of Loans</w:t>
            </w:r>
          </w:p>
        </w:tc>
        <w:tc>
          <w:tcPr>
            <w:tcW w:w="2159" w:type="dxa"/>
            <w:gridSpan w:val="2"/>
          </w:tcPr>
          <w:p w:rsidR="0032790B" w:rsidRDefault="0032790B">
            <w:pPr>
              <w:pStyle w:val="BodyTextIndent"/>
              <w:tabs>
                <w:tab w:val="left" w:pos="-1980"/>
              </w:tabs>
              <w:ind w:left="0"/>
              <w:jc w:val="center"/>
              <w:rPr>
                <w:sz w:val="20"/>
              </w:rPr>
            </w:pPr>
            <w:r>
              <w:rPr>
                <w:sz w:val="20"/>
              </w:rPr>
              <w:t>Outstanding</w:t>
            </w:r>
          </w:p>
        </w:tc>
      </w:tr>
      <w:tr w:rsidR="0032790B" w:rsidTr="00A44937">
        <w:trPr>
          <w:trHeight w:val="180"/>
        </w:trPr>
        <w:tc>
          <w:tcPr>
            <w:tcW w:w="988" w:type="dxa"/>
            <w:tcBorders>
              <w:bottom w:val="single" w:sz="4" w:space="0" w:color="auto"/>
            </w:tcBorders>
          </w:tcPr>
          <w:p w:rsidR="0032790B" w:rsidRDefault="0032790B">
            <w:pPr>
              <w:pStyle w:val="BodyTextIndent"/>
              <w:tabs>
                <w:tab w:val="left" w:pos="-1980"/>
              </w:tabs>
              <w:ind w:left="0"/>
              <w:rPr>
                <w:sz w:val="20"/>
                <w:u w:val="single"/>
              </w:rPr>
            </w:pPr>
            <w:r>
              <w:rPr>
                <w:sz w:val="20"/>
                <w:u w:val="single"/>
              </w:rPr>
              <w:t>Year</w:t>
            </w:r>
          </w:p>
        </w:tc>
        <w:tc>
          <w:tcPr>
            <w:tcW w:w="2338" w:type="dxa"/>
            <w:gridSpan w:val="2"/>
            <w:tcBorders>
              <w:bottom w:val="single" w:sz="4" w:space="0" w:color="auto"/>
            </w:tcBorders>
          </w:tcPr>
          <w:p w:rsidR="0032790B" w:rsidRDefault="0032790B">
            <w:pPr>
              <w:pStyle w:val="BodyTextIndent"/>
              <w:tabs>
                <w:tab w:val="left" w:pos="-1980"/>
              </w:tabs>
              <w:ind w:left="0"/>
              <w:jc w:val="center"/>
              <w:rPr>
                <w:sz w:val="20"/>
                <w:u w:val="single"/>
              </w:rPr>
            </w:pPr>
            <w:r>
              <w:rPr>
                <w:sz w:val="20"/>
                <w:u w:val="single"/>
              </w:rPr>
              <w:t>Allocation Awarded</w:t>
            </w:r>
          </w:p>
        </w:tc>
        <w:tc>
          <w:tcPr>
            <w:tcW w:w="1978" w:type="dxa"/>
            <w:gridSpan w:val="2"/>
            <w:tcBorders>
              <w:bottom w:val="single" w:sz="4" w:space="0" w:color="auto"/>
            </w:tcBorders>
          </w:tcPr>
          <w:p w:rsidR="0032790B" w:rsidRDefault="0032790B">
            <w:pPr>
              <w:pStyle w:val="BodyTextIndent"/>
              <w:tabs>
                <w:tab w:val="left" w:pos="-1980"/>
              </w:tabs>
              <w:ind w:left="0"/>
              <w:jc w:val="center"/>
              <w:rPr>
                <w:sz w:val="20"/>
                <w:u w:val="single"/>
              </w:rPr>
            </w:pPr>
            <w:r>
              <w:rPr>
                <w:sz w:val="20"/>
                <w:u w:val="single"/>
              </w:rPr>
              <w:t>Allocation Used</w:t>
            </w:r>
          </w:p>
        </w:tc>
        <w:tc>
          <w:tcPr>
            <w:tcW w:w="1800" w:type="dxa"/>
            <w:gridSpan w:val="3"/>
            <w:tcBorders>
              <w:bottom w:val="single" w:sz="4" w:space="0" w:color="auto"/>
            </w:tcBorders>
          </w:tcPr>
          <w:p w:rsidR="0032790B" w:rsidRDefault="0032790B">
            <w:pPr>
              <w:pStyle w:val="BodyTextIndent"/>
              <w:tabs>
                <w:tab w:val="left" w:pos="-1980"/>
              </w:tabs>
              <w:ind w:left="0"/>
              <w:jc w:val="center"/>
              <w:rPr>
                <w:sz w:val="20"/>
                <w:u w:val="single"/>
              </w:rPr>
            </w:pPr>
            <w:r>
              <w:rPr>
                <w:sz w:val="20"/>
                <w:u w:val="single"/>
              </w:rPr>
              <w:t>Originated</w:t>
            </w:r>
          </w:p>
        </w:tc>
        <w:tc>
          <w:tcPr>
            <w:tcW w:w="2159" w:type="dxa"/>
            <w:gridSpan w:val="2"/>
            <w:tcBorders>
              <w:bottom w:val="single" w:sz="4" w:space="0" w:color="auto"/>
            </w:tcBorders>
          </w:tcPr>
          <w:p w:rsidR="0032790B" w:rsidRDefault="0032790B">
            <w:pPr>
              <w:pStyle w:val="BodyTextIndent"/>
              <w:tabs>
                <w:tab w:val="left" w:pos="-1980"/>
              </w:tabs>
              <w:ind w:left="0"/>
              <w:jc w:val="center"/>
              <w:rPr>
                <w:sz w:val="20"/>
                <w:u w:val="single"/>
              </w:rPr>
            </w:pPr>
            <w:r>
              <w:rPr>
                <w:sz w:val="20"/>
                <w:u w:val="single"/>
              </w:rPr>
              <w:t>Bond Proceeds*</w:t>
            </w:r>
          </w:p>
        </w:tc>
      </w:tr>
      <w:tr w:rsidR="00A44937" w:rsidTr="00A44937">
        <w:trPr>
          <w:trHeight w:val="45"/>
        </w:trPr>
        <w:tc>
          <w:tcPr>
            <w:tcW w:w="988" w:type="dxa"/>
            <w:tcBorders>
              <w:top w:val="single" w:sz="4" w:space="0" w:color="auto"/>
              <w:left w:val="single" w:sz="4" w:space="0" w:color="auto"/>
            </w:tcBorders>
          </w:tcPr>
          <w:p w:rsidR="00A44937" w:rsidRDefault="00A44937" w:rsidP="00A44937">
            <w:pPr>
              <w:pStyle w:val="BodyTextIndent"/>
              <w:tabs>
                <w:tab w:val="left" w:pos="-1980"/>
              </w:tabs>
              <w:ind w:left="0"/>
              <w:rPr>
                <w:sz w:val="20"/>
                <w:u w:val="single"/>
              </w:rPr>
            </w:pPr>
          </w:p>
        </w:tc>
        <w:tc>
          <w:tcPr>
            <w:tcW w:w="236" w:type="dxa"/>
            <w:tcBorders>
              <w:top w:val="single" w:sz="4" w:space="0" w:color="auto"/>
              <w:right w:val="single" w:sz="4" w:space="0" w:color="auto"/>
            </w:tcBorders>
          </w:tcPr>
          <w:p w:rsidR="00A44937" w:rsidRDefault="00A44937" w:rsidP="00A44937">
            <w:pPr>
              <w:pStyle w:val="BodyTextIndent"/>
              <w:tabs>
                <w:tab w:val="left" w:pos="-1980"/>
              </w:tabs>
              <w:ind w:left="0"/>
              <w:jc w:val="center"/>
              <w:rPr>
                <w:sz w:val="20"/>
                <w:u w:val="single"/>
              </w:rPr>
            </w:pPr>
          </w:p>
        </w:tc>
        <w:tc>
          <w:tcPr>
            <w:tcW w:w="2102" w:type="dxa"/>
            <w:tcBorders>
              <w:top w:val="single" w:sz="4" w:space="0" w:color="auto"/>
              <w:left w:val="single" w:sz="4" w:space="0" w:color="auto"/>
            </w:tcBorders>
          </w:tcPr>
          <w:p w:rsidR="00A44937" w:rsidRDefault="00A44937" w:rsidP="00A44937">
            <w:pPr>
              <w:pStyle w:val="BodyTextIndent"/>
              <w:tabs>
                <w:tab w:val="left" w:pos="-1980"/>
              </w:tabs>
              <w:ind w:left="0"/>
              <w:jc w:val="center"/>
              <w:rPr>
                <w:sz w:val="20"/>
                <w:u w:val="single"/>
              </w:rPr>
            </w:pPr>
          </w:p>
        </w:tc>
        <w:tc>
          <w:tcPr>
            <w:tcW w:w="236" w:type="dxa"/>
            <w:tcBorders>
              <w:top w:val="single" w:sz="4" w:space="0" w:color="auto"/>
              <w:left w:val="single" w:sz="4" w:space="0" w:color="auto"/>
            </w:tcBorders>
          </w:tcPr>
          <w:p w:rsidR="00A44937" w:rsidRDefault="00A44937" w:rsidP="00A44937">
            <w:pPr>
              <w:pStyle w:val="BodyTextIndent"/>
              <w:tabs>
                <w:tab w:val="left" w:pos="-1980"/>
              </w:tabs>
              <w:ind w:left="0"/>
              <w:jc w:val="center"/>
              <w:rPr>
                <w:sz w:val="20"/>
                <w:u w:val="single"/>
              </w:rPr>
            </w:pPr>
          </w:p>
        </w:tc>
        <w:tc>
          <w:tcPr>
            <w:tcW w:w="1742" w:type="dxa"/>
            <w:tcBorders>
              <w:top w:val="single" w:sz="4" w:space="0" w:color="auto"/>
              <w:right w:val="single" w:sz="4" w:space="0" w:color="auto"/>
            </w:tcBorders>
          </w:tcPr>
          <w:p w:rsidR="00A44937" w:rsidRDefault="00A44937" w:rsidP="00A44937">
            <w:pPr>
              <w:pStyle w:val="BodyTextIndent"/>
              <w:tabs>
                <w:tab w:val="left" w:pos="-1980"/>
              </w:tabs>
              <w:ind w:left="0"/>
              <w:jc w:val="center"/>
              <w:rPr>
                <w:sz w:val="20"/>
                <w:u w:val="single"/>
              </w:rPr>
            </w:pPr>
          </w:p>
        </w:tc>
        <w:tc>
          <w:tcPr>
            <w:tcW w:w="239" w:type="dxa"/>
            <w:tcBorders>
              <w:top w:val="single" w:sz="4" w:space="0" w:color="auto"/>
              <w:left w:val="single" w:sz="4" w:space="0" w:color="auto"/>
            </w:tcBorders>
          </w:tcPr>
          <w:p w:rsidR="00A44937" w:rsidRDefault="00A44937" w:rsidP="00A44937">
            <w:pPr>
              <w:pStyle w:val="BodyTextIndent"/>
              <w:tabs>
                <w:tab w:val="left" w:pos="-1980"/>
              </w:tabs>
              <w:ind w:left="0"/>
              <w:jc w:val="center"/>
              <w:rPr>
                <w:sz w:val="20"/>
                <w:u w:val="single"/>
              </w:rPr>
            </w:pPr>
          </w:p>
        </w:tc>
        <w:tc>
          <w:tcPr>
            <w:tcW w:w="1545" w:type="dxa"/>
            <w:tcBorders>
              <w:top w:val="single" w:sz="4" w:space="0" w:color="auto"/>
              <w:right w:val="single" w:sz="4" w:space="0" w:color="auto"/>
            </w:tcBorders>
          </w:tcPr>
          <w:p w:rsidR="00A44937" w:rsidRDefault="00A44937" w:rsidP="00A44937">
            <w:pPr>
              <w:pStyle w:val="BodyTextIndent"/>
              <w:tabs>
                <w:tab w:val="left" w:pos="-1980"/>
              </w:tabs>
              <w:ind w:left="0"/>
              <w:jc w:val="center"/>
              <w:rPr>
                <w:sz w:val="20"/>
                <w:u w:val="single"/>
              </w:rPr>
            </w:pPr>
          </w:p>
        </w:tc>
        <w:tc>
          <w:tcPr>
            <w:tcW w:w="255" w:type="dxa"/>
            <w:gridSpan w:val="2"/>
            <w:tcBorders>
              <w:top w:val="single" w:sz="4" w:space="0" w:color="auto"/>
              <w:left w:val="single" w:sz="4" w:space="0" w:color="auto"/>
            </w:tcBorders>
          </w:tcPr>
          <w:p w:rsidR="00A44937" w:rsidRDefault="00A44937" w:rsidP="00A44937">
            <w:pPr>
              <w:pStyle w:val="BodyTextIndent"/>
              <w:tabs>
                <w:tab w:val="left" w:pos="-1980"/>
              </w:tabs>
              <w:ind w:left="0"/>
              <w:jc w:val="center"/>
              <w:rPr>
                <w:sz w:val="20"/>
                <w:u w:val="single"/>
              </w:rPr>
            </w:pPr>
          </w:p>
        </w:tc>
        <w:tc>
          <w:tcPr>
            <w:tcW w:w="1920" w:type="dxa"/>
            <w:tcBorders>
              <w:top w:val="single" w:sz="4" w:space="0" w:color="auto"/>
              <w:right w:val="single" w:sz="4" w:space="0" w:color="auto"/>
            </w:tcBorders>
          </w:tcPr>
          <w:p w:rsidR="00A44937" w:rsidRDefault="00A44937" w:rsidP="00A44937">
            <w:pPr>
              <w:pStyle w:val="BodyTextIndent"/>
              <w:tabs>
                <w:tab w:val="left" w:pos="-1980"/>
              </w:tabs>
              <w:ind w:left="0"/>
              <w:jc w:val="center"/>
              <w:rPr>
                <w:sz w:val="20"/>
                <w:u w:val="single"/>
              </w:rPr>
            </w:pPr>
          </w:p>
        </w:tc>
      </w:tr>
      <w:tr w:rsidR="00A44937" w:rsidTr="00A44937">
        <w:tc>
          <w:tcPr>
            <w:tcW w:w="988" w:type="dxa"/>
            <w:tcBorders>
              <w:left w:val="single" w:sz="4" w:space="0" w:color="auto"/>
              <w:bottom w:val="single" w:sz="4" w:space="0" w:color="auto"/>
            </w:tcBorders>
          </w:tcPr>
          <w:p w:rsidR="00A44937" w:rsidRDefault="00A55697">
            <w:pPr>
              <w:pStyle w:val="BodyTextIndent"/>
              <w:tabs>
                <w:tab w:val="left" w:pos="-1980"/>
              </w:tabs>
              <w:ind w:left="0"/>
              <w:rPr>
                <w:sz w:val="20"/>
              </w:rPr>
            </w:pPr>
            <w:r>
              <w:rPr>
                <w:sz w:val="20"/>
              </w:rPr>
              <w:fldChar w:fldCharType="begin">
                <w:ffData>
                  <w:name w:val="Text1421"/>
                  <w:enabled/>
                  <w:calcOnExit w:val="0"/>
                  <w:textInput/>
                </w:ffData>
              </w:fldChar>
            </w:r>
            <w:bookmarkStart w:id="104" w:name="Text1421"/>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104"/>
          </w:p>
        </w:tc>
        <w:tc>
          <w:tcPr>
            <w:tcW w:w="236" w:type="dxa"/>
            <w:tcBorders>
              <w:bottom w:val="single" w:sz="4" w:space="0" w:color="auto"/>
              <w:right w:val="single" w:sz="4" w:space="0" w:color="auto"/>
            </w:tcBorders>
          </w:tcPr>
          <w:p w:rsidR="00A44937" w:rsidRDefault="00A44937" w:rsidP="00A44937">
            <w:pPr>
              <w:pStyle w:val="BodyTextIndent"/>
              <w:tabs>
                <w:tab w:val="left" w:pos="-1980"/>
              </w:tabs>
              <w:ind w:left="0"/>
              <w:rPr>
                <w:sz w:val="20"/>
              </w:rPr>
            </w:pPr>
          </w:p>
        </w:tc>
        <w:tc>
          <w:tcPr>
            <w:tcW w:w="2102" w:type="dxa"/>
            <w:tcBorders>
              <w:left w:val="single" w:sz="4" w:space="0" w:color="auto"/>
              <w:bottom w:val="single" w:sz="4" w:space="0" w:color="auto"/>
            </w:tcBorders>
          </w:tcPr>
          <w:p w:rsidR="00A44937" w:rsidRDefault="00A44937" w:rsidP="00A44937">
            <w:pPr>
              <w:pStyle w:val="BodyTextIndent"/>
              <w:tabs>
                <w:tab w:val="left" w:pos="-1980"/>
              </w:tabs>
              <w:ind w:left="72"/>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36" w:type="dxa"/>
            <w:tcBorders>
              <w:left w:val="single" w:sz="4" w:space="0" w:color="auto"/>
              <w:bottom w:val="single" w:sz="4" w:space="0" w:color="auto"/>
            </w:tcBorders>
          </w:tcPr>
          <w:p w:rsidR="00A44937" w:rsidRDefault="00A44937" w:rsidP="00A44937">
            <w:pPr>
              <w:pStyle w:val="BodyTextIndent"/>
              <w:tabs>
                <w:tab w:val="left" w:pos="-1980"/>
              </w:tabs>
              <w:ind w:left="0"/>
              <w:rPr>
                <w:sz w:val="20"/>
              </w:rPr>
            </w:pPr>
          </w:p>
        </w:tc>
        <w:tc>
          <w:tcPr>
            <w:tcW w:w="1742" w:type="dxa"/>
            <w:tcBorders>
              <w:bottom w:val="single" w:sz="4" w:space="0" w:color="auto"/>
              <w:right w:val="single" w:sz="4" w:space="0" w:color="auto"/>
            </w:tcBorders>
          </w:tcPr>
          <w:p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left w:val="single" w:sz="4" w:space="0" w:color="auto"/>
              <w:bottom w:val="single" w:sz="4" w:space="0" w:color="auto"/>
            </w:tcBorders>
          </w:tcPr>
          <w:p w:rsidR="00A44937" w:rsidRDefault="00A44937" w:rsidP="00A44937">
            <w:pPr>
              <w:rPr>
                <w:rFonts w:ascii="Times New Roman" w:hAnsi="Times New Roman"/>
              </w:rPr>
            </w:pPr>
          </w:p>
        </w:tc>
        <w:tc>
          <w:tcPr>
            <w:tcW w:w="1545" w:type="dxa"/>
            <w:tcBorders>
              <w:bottom w:val="single" w:sz="4" w:space="0" w:color="auto"/>
              <w:right w:val="single" w:sz="4" w:space="0" w:color="auto"/>
            </w:tcBorders>
          </w:tcPr>
          <w:p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left w:val="single" w:sz="4" w:space="0" w:color="auto"/>
              <w:bottom w:val="single" w:sz="4" w:space="0" w:color="auto"/>
            </w:tcBorders>
          </w:tcPr>
          <w:p w:rsidR="00A44937" w:rsidRDefault="00A44937" w:rsidP="00A44937">
            <w:pPr>
              <w:rPr>
                <w:rFonts w:ascii="Times New Roman" w:hAnsi="Times New Roman"/>
              </w:rPr>
            </w:pPr>
          </w:p>
        </w:tc>
        <w:tc>
          <w:tcPr>
            <w:tcW w:w="1920" w:type="dxa"/>
            <w:tcBorders>
              <w:bottom w:val="single" w:sz="4" w:space="0" w:color="auto"/>
              <w:right w:val="single" w:sz="4" w:space="0" w:color="auto"/>
            </w:tcBorders>
          </w:tcPr>
          <w:p w:rsidR="00A44937" w:rsidRDefault="00A44937">
            <w:pPr>
              <w:ind w:left="162"/>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A44937" w:rsidTr="00A44937">
        <w:tc>
          <w:tcPr>
            <w:tcW w:w="988" w:type="dxa"/>
            <w:tcBorders>
              <w:top w:val="single" w:sz="4" w:space="0" w:color="auto"/>
              <w:left w:val="single" w:sz="4" w:space="0" w:color="auto"/>
              <w:bottom w:val="single" w:sz="4" w:space="0" w:color="auto"/>
            </w:tcBorders>
          </w:tcPr>
          <w:p w:rsidR="00A44937" w:rsidRDefault="00A55697">
            <w:pPr>
              <w:pStyle w:val="BodyTextIndent"/>
              <w:tabs>
                <w:tab w:val="left" w:pos="-1980"/>
              </w:tabs>
              <w:ind w:left="0"/>
              <w:rPr>
                <w:sz w:val="20"/>
              </w:rPr>
            </w:pPr>
            <w:r>
              <w:rPr>
                <w:sz w:val="20"/>
              </w:rPr>
              <w:fldChar w:fldCharType="begin">
                <w:ffData>
                  <w:name w:val="Text1422"/>
                  <w:enabled/>
                  <w:calcOnExit w:val="0"/>
                  <w:textInput/>
                </w:ffData>
              </w:fldChar>
            </w:r>
            <w:bookmarkStart w:id="105" w:name="Text1422"/>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105"/>
          </w:p>
        </w:tc>
        <w:tc>
          <w:tcPr>
            <w:tcW w:w="236" w:type="dxa"/>
            <w:tcBorders>
              <w:top w:val="single" w:sz="4" w:space="0" w:color="auto"/>
              <w:bottom w:val="single" w:sz="4" w:space="0" w:color="auto"/>
              <w:right w:val="single" w:sz="4" w:space="0" w:color="auto"/>
            </w:tcBorders>
          </w:tcPr>
          <w:p w:rsidR="00A44937" w:rsidRDefault="00A44937" w:rsidP="00A44937">
            <w:pPr>
              <w:pStyle w:val="BodyTextIndent"/>
              <w:tabs>
                <w:tab w:val="left" w:pos="-1980"/>
              </w:tabs>
              <w:ind w:left="0"/>
              <w:rPr>
                <w:sz w:val="20"/>
              </w:rPr>
            </w:pPr>
          </w:p>
        </w:tc>
        <w:tc>
          <w:tcPr>
            <w:tcW w:w="2102" w:type="dxa"/>
            <w:tcBorders>
              <w:top w:val="single" w:sz="4" w:space="0" w:color="auto"/>
              <w:left w:val="single" w:sz="4" w:space="0" w:color="auto"/>
              <w:bottom w:val="single" w:sz="4" w:space="0" w:color="auto"/>
            </w:tcBorders>
          </w:tcPr>
          <w:p w:rsidR="00A44937" w:rsidRDefault="00A44937" w:rsidP="00A44937">
            <w:pPr>
              <w:pStyle w:val="BodyTextIndent"/>
              <w:tabs>
                <w:tab w:val="left" w:pos="-1980"/>
              </w:tabs>
              <w:ind w:left="72"/>
              <w:rPr>
                <w:sz w:val="20"/>
              </w:rPr>
            </w:pPr>
            <w:r>
              <w:rPr>
                <w:sz w:val="20"/>
              </w:rPr>
              <w:t>$</w:t>
            </w:r>
            <w:r w:rsidR="00A55697">
              <w:rPr>
                <w:sz w:val="20"/>
              </w:rPr>
              <w:fldChar w:fldCharType="begin">
                <w:ffData>
                  <w:name w:val="Text1396"/>
                  <w:enabled/>
                  <w:calcOnExit w:val="0"/>
                  <w:textInput>
                    <w:type w:val="number"/>
                    <w:format w:val="#,##0"/>
                  </w:textInput>
                </w:ffData>
              </w:fldChar>
            </w:r>
            <w:bookmarkStart w:id="106" w:name="Text1396"/>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106"/>
          </w:p>
        </w:tc>
        <w:tc>
          <w:tcPr>
            <w:tcW w:w="236" w:type="dxa"/>
            <w:tcBorders>
              <w:top w:val="single" w:sz="4" w:space="0" w:color="auto"/>
              <w:left w:val="single" w:sz="4" w:space="0" w:color="auto"/>
              <w:bottom w:val="single" w:sz="4" w:space="0" w:color="auto"/>
            </w:tcBorders>
          </w:tcPr>
          <w:p w:rsidR="00A44937" w:rsidRDefault="00A44937" w:rsidP="00A44937">
            <w:pPr>
              <w:pStyle w:val="BodyTextIndent"/>
              <w:tabs>
                <w:tab w:val="left" w:pos="-1980"/>
              </w:tabs>
              <w:ind w:left="0"/>
              <w:rPr>
                <w:sz w:val="20"/>
              </w:rPr>
            </w:pPr>
          </w:p>
        </w:tc>
        <w:tc>
          <w:tcPr>
            <w:tcW w:w="1742" w:type="dxa"/>
            <w:tcBorders>
              <w:top w:val="single" w:sz="4" w:space="0" w:color="auto"/>
              <w:bottom w:val="single" w:sz="4" w:space="0" w:color="auto"/>
              <w:right w:val="single" w:sz="4" w:space="0" w:color="auto"/>
            </w:tcBorders>
          </w:tcPr>
          <w:p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top w:val="single" w:sz="4" w:space="0" w:color="auto"/>
              <w:left w:val="single" w:sz="4" w:space="0" w:color="auto"/>
              <w:bottom w:val="single" w:sz="4" w:space="0" w:color="auto"/>
            </w:tcBorders>
          </w:tcPr>
          <w:p w:rsidR="00A44937" w:rsidRDefault="00A44937" w:rsidP="00A44937">
            <w:pPr>
              <w:rPr>
                <w:rFonts w:ascii="Times New Roman" w:hAnsi="Times New Roman"/>
              </w:rPr>
            </w:pPr>
          </w:p>
        </w:tc>
        <w:tc>
          <w:tcPr>
            <w:tcW w:w="1545" w:type="dxa"/>
            <w:tcBorders>
              <w:top w:val="single" w:sz="4" w:space="0" w:color="auto"/>
              <w:bottom w:val="single" w:sz="4" w:space="0" w:color="auto"/>
              <w:right w:val="single" w:sz="4" w:space="0" w:color="auto"/>
            </w:tcBorders>
          </w:tcPr>
          <w:p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top w:val="single" w:sz="4" w:space="0" w:color="auto"/>
              <w:left w:val="single" w:sz="4" w:space="0" w:color="auto"/>
              <w:bottom w:val="single" w:sz="4" w:space="0" w:color="auto"/>
            </w:tcBorders>
          </w:tcPr>
          <w:p w:rsidR="00A44937" w:rsidRDefault="00A44937" w:rsidP="00A44937">
            <w:pPr>
              <w:rPr>
                <w:rFonts w:ascii="Times New Roman" w:hAnsi="Times New Roman"/>
              </w:rPr>
            </w:pPr>
          </w:p>
        </w:tc>
        <w:tc>
          <w:tcPr>
            <w:tcW w:w="1920" w:type="dxa"/>
            <w:tcBorders>
              <w:top w:val="single" w:sz="4" w:space="0" w:color="auto"/>
              <w:bottom w:val="single" w:sz="4" w:space="0" w:color="auto"/>
              <w:right w:val="single" w:sz="4" w:space="0" w:color="auto"/>
            </w:tcBorders>
          </w:tcPr>
          <w:p w:rsidR="00A44937" w:rsidRDefault="00A44937">
            <w:pPr>
              <w:ind w:left="162"/>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A44937" w:rsidTr="00A44937">
        <w:tc>
          <w:tcPr>
            <w:tcW w:w="988" w:type="dxa"/>
            <w:tcBorders>
              <w:top w:val="single" w:sz="4" w:space="0" w:color="auto"/>
              <w:left w:val="single" w:sz="4" w:space="0" w:color="auto"/>
              <w:bottom w:val="single" w:sz="4" w:space="0" w:color="auto"/>
            </w:tcBorders>
          </w:tcPr>
          <w:p w:rsidR="00A44937" w:rsidRDefault="00A55697">
            <w:pPr>
              <w:pStyle w:val="BodyTextIndent"/>
              <w:tabs>
                <w:tab w:val="left" w:pos="-1980"/>
              </w:tabs>
              <w:ind w:left="0"/>
              <w:rPr>
                <w:sz w:val="20"/>
              </w:rPr>
            </w:pPr>
            <w:r>
              <w:rPr>
                <w:sz w:val="20"/>
              </w:rPr>
              <w:fldChar w:fldCharType="begin">
                <w:ffData>
                  <w:name w:val="Text1423"/>
                  <w:enabled/>
                  <w:calcOnExit w:val="0"/>
                  <w:textInput/>
                </w:ffData>
              </w:fldChar>
            </w:r>
            <w:bookmarkStart w:id="107" w:name="Text1423"/>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107"/>
          </w:p>
        </w:tc>
        <w:tc>
          <w:tcPr>
            <w:tcW w:w="236" w:type="dxa"/>
            <w:tcBorders>
              <w:top w:val="single" w:sz="4" w:space="0" w:color="auto"/>
              <w:bottom w:val="single" w:sz="4" w:space="0" w:color="auto"/>
              <w:right w:val="single" w:sz="4" w:space="0" w:color="auto"/>
            </w:tcBorders>
          </w:tcPr>
          <w:p w:rsidR="00A44937" w:rsidRDefault="00A44937" w:rsidP="00A44937">
            <w:pPr>
              <w:rPr>
                <w:rFonts w:ascii="Times New Roman" w:hAnsi="Times New Roman"/>
              </w:rPr>
            </w:pPr>
          </w:p>
        </w:tc>
        <w:tc>
          <w:tcPr>
            <w:tcW w:w="2102" w:type="dxa"/>
            <w:tcBorders>
              <w:top w:val="single" w:sz="4" w:space="0" w:color="auto"/>
              <w:left w:val="single" w:sz="4" w:space="0" w:color="auto"/>
              <w:bottom w:val="single" w:sz="4" w:space="0" w:color="auto"/>
            </w:tcBorders>
          </w:tcPr>
          <w:p w:rsidR="00A44937" w:rsidRDefault="00A44937" w:rsidP="00A44937">
            <w:pPr>
              <w:ind w:left="7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6" w:type="dxa"/>
            <w:tcBorders>
              <w:top w:val="single" w:sz="4" w:space="0" w:color="auto"/>
              <w:left w:val="single" w:sz="4" w:space="0" w:color="auto"/>
              <w:bottom w:val="single" w:sz="4" w:space="0" w:color="auto"/>
            </w:tcBorders>
          </w:tcPr>
          <w:p w:rsidR="00A44937" w:rsidRDefault="00A44937" w:rsidP="00A44937">
            <w:pPr>
              <w:rPr>
                <w:rFonts w:ascii="Times New Roman" w:hAnsi="Times New Roman"/>
              </w:rPr>
            </w:pPr>
          </w:p>
        </w:tc>
        <w:tc>
          <w:tcPr>
            <w:tcW w:w="1742" w:type="dxa"/>
            <w:tcBorders>
              <w:top w:val="single" w:sz="4" w:space="0" w:color="auto"/>
              <w:bottom w:val="single" w:sz="4" w:space="0" w:color="auto"/>
              <w:right w:val="single" w:sz="4" w:space="0" w:color="auto"/>
            </w:tcBorders>
          </w:tcPr>
          <w:p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top w:val="single" w:sz="4" w:space="0" w:color="auto"/>
              <w:left w:val="single" w:sz="4" w:space="0" w:color="auto"/>
              <w:bottom w:val="single" w:sz="4" w:space="0" w:color="auto"/>
            </w:tcBorders>
          </w:tcPr>
          <w:p w:rsidR="00A44937" w:rsidRDefault="00A44937" w:rsidP="00A44937">
            <w:pPr>
              <w:rPr>
                <w:rFonts w:ascii="Times New Roman" w:hAnsi="Times New Roman"/>
              </w:rPr>
            </w:pPr>
          </w:p>
        </w:tc>
        <w:tc>
          <w:tcPr>
            <w:tcW w:w="1545" w:type="dxa"/>
            <w:tcBorders>
              <w:top w:val="single" w:sz="4" w:space="0" w:color="auto"/>
              <w:bottom w:val="single" w:sz="4" w:space="0" w:color="auto"/>
              <w:right w:val="single" w:sz="4" w:space="0" w:color="auto"/>
            </w:tcBorders>
          </w:tcPr>
          <w:p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top w:val="single" w:sz="4" w:space="0" w:color="auto"/>
              <w:left w:val="single" w:sz="4" w:space="0" w:color="auto"/>
              <w:bottom w:val="single" w:sz="4" w:space="0" w:color="auto"/>
            </w:tcBorders>
          </w:tcPr>
          <w:p w:rsidR="00A44937" w:rsidRDefault="00A44937" w:rsidP="00A44937">
            <w:pPr>
              <w:rPr>
                <w:rFonts w:ascii="Times New Roman" w:hAnsi="Times New Roman"/>
              </w:rPr>
            </w:pPr>
          </w:p>
        </w:tc>
        <w:tc>
          <w:tcPr>
            <w:tcW w:w="1920" w:type="dxa"/>
            <w:tcBorders>
              <w:top w:val="single" w:sz="4" w:space="0" w:color="auto"/>
              <w:bottom w:val="single" w:sz="4" w:space="0" w:color="auto"/>
              <w:right w:val="single" w:sz="4" w:space="0" w:color="auto"/>
            </w:tcBorders>
          </w:tcPr>
          <w:p w:rsidR="00A44937" w:rsidRDefault="00A44937">
            <w:pPr>
              <w:ind w:left="16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rsidTr="00A44937">
        <w:tc>
          <w:tcPr>
            <w:tcW w:w="988" w:type="dxa"/>
            <w:tcBorders>
              <w:top w:val="single" w:sz="4" w:space="0" w:color="auto"/>
            </w:tcBorders>
          </w:tcPr>
          <w:p w:rsidR="0032790B" w:rsidRDefault="0032790B">
            <w:pPr>
              <w:pStyle w:val="BodyTextIndent"/>
              <w:tabs>
                <w:tab w:val="left" w:pos="-1980"/>
              </w:tabs>
              <w:ind w:left="0"/>
              <w:rPr>
                <w:sz w:val="20"/>
              </w:rPr>
            </w:pPr>
          </w:p>
        </w:tc>
        <w:tc>
          <w:tcPr>
            <w:tcW w:w="2338" w:type="dxa"/>
            <w:gridSpan w:val="2"/>
            <w:tcBorders>
              <w:top w:val="single" w:sz="4" w:space="0" w:color="auto"/>
            </w:tcBorders>
          </w:tcPr>
          <w:p w:rsidR="0032790B" w:rsidRDefault="0032790B">
            <w:pPr>
              <w:ind w:left="252"/>
              <w:rPr>
                <w:rFonts w:ascii="Times New Roman" w:hAnsi="Times New Roman"/>
              </w:rPr>
            </w:pPr>
          </w:p>
        </w:tc>
        <w:tc>
          <w:tcPr>
            <w:tcW w:w="1978" w:type="dxa"/>
            <w:gridSpan w:val="2"/>
            <w:tcBorders>
              <w:top w:val="single" w:sz="4" w:space="0" w:color="auto"/>
            </w:tcBorders>
          </w:tcPr>
          <w:p w:rsidR="0032790B" w:rsidRDefault="0032790B">
            <w:pPr>
              <w:ind w:left="252"/>
              <w:rPr>
                <w:rFonts w:ascii="Times New Roman" w:hAnsi="Times New Roman"/>
              </w:rPr>
            </w:pPr>
          </w:p>
        </w:tc>
        <w:tc>
          <w:tcPr>
            <w:tcW w:w="1800" w:type="dxa"/>
            <w:gridSpan w:val="3"/>
            <w:tcBorders>
              <w:top w:val="single" w:sz="4" w:space="0" w:color="auto"/>
            </w:tcBorders>
          </w:tcPr>
          <w:p w:rsidR="0032790B" w:rsidRDefault="0032790B">
            <w:pPr>
              <w:ind w:left="522"/>
              <w:rPr>
                <w:rFonts w:ascii="Times New Roman" w:hAnsi="Times New Roman"/>
              </w:rPr>
            </w:pPr>
          </w:p>
        </w:tc>
        <w:tc>
          <w:tcPr>
            <w:tcW w:w="2159" w:type="dxa"/>
            <w:gridSpan w:val="2"/>
            <w:tcBorders>
              <w:top w:val="single" w:sz="4" w:space="0" w:color="auto"/>
            </w:tcBorders>
          </w:tcPr>
          <w:p w:rsidR="0032790B" w:rsidRDefault="0032790B">
            <w:pPr>
              <w:ind w:left="162"/>
              <w:rPr>
                <w:rFonts w:ascii="Times New Roman" w:hAnsi="Times New Roman"/>
              </w:rPr>
            </w:pPr>
          </w:p>
        </w:tc>
      </w:tr>
    </w:tbl>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rPr>
          <w:sz w:val="20"/>
        </w:rPr>
      </w:pPr>
      <w:r>
        <w:rPr>
          <w:sz w:val="20"/>
        </w:rPr>
        <w:t>*Please explain the reason for any outstanding bond proceeds, the federal expiration date for using the bond proceeds, and the Applicant’s plan for expending the bond proceeds prior to the expiration date or reasons for not expending the bond proceeds prior to the federal expiration date.</w:t>
      </w:r>
    </w:p>
    <w:p w:rsidR="0032790B" w:rsidRDefault="0032790B">
      <w:pPr>
        <w:pStyle w:val="BodyTextIndent"/>
        <w:tabs>
          <w:tab w:val="left" w:pos="-1980"/>
        </w:tabs>
        <w:rPr>
          <w:sz w:val="20"/>
        </w:rPr>
      </w:pPr>
    </w:p>
    <w:p w:rsidR="0032790B" w:rsidRDefault="00A55697">
      <w:pPr>
        <w:pStyle w:val="BodyTextIndent"/>
        <w:tabs>
          <w:tab w:val="left" w:pos="-1980"/>
        </w:tabs>
        <w:rPr>
          <w:sz w:val="20"/>
        </w:rPr>
      </w:pPr>
      <w:r>
        <w:rPr>
          <w:sz w:val="20"/>
        </w:rPr>
        <w:fldChar w:fldCharType="begin">
          <w:ffData>
            <w:name w:val="Text1419"/>
            <w:enabled/>
            <w:calcOnExit w:val="0"/>
            <w:textInput/>
          </w:ffData>
        </w:fldChar>
      </w:r>
      <w:bookmarkStart w:id="108" w:name="Text1419"/>
      <w:r w:rsidR="0032790B">
        <w:rPr>
          <w:sz w:val="20"/>
        </w:rPr>
        <w:instrText xml:space="preserve"> FORMTEXT </w:instrText>
      </w:r>
      <w:r>
        <w:rPr>
          <w:sz w:val="20"/>
        </w:rPr>
      </w:r>
      <w:r>
        <w:rPr>
          <w:sz w:val="20"/>
        </w:rPr>
        <w:fldChar w:fldCharType="separate"/>
      </w:r>
      <w:r w:rsidR="0032790B">
        <w:rPr>
          <w:noProof/>
          <w:sz w:val="20"/>
        </w:rPr>
        <w:t> </w:t>
      </w:r>
      <w:r w:rsidR="0032790B">
        <w:rPr>
          <w:noProof/>
          <w:sz w:val="20"/>
        </w:rPr>
        <w:t> </w:t>
      </w:r>
      <w:r w:rsidR="0032790B">
        <w:rPr>
          <w:noProof/>
          <w:sz w:val="20"/>
        </w:rPr>
        <w:t> </w:t>
      </w:r>
      <w:r w:rsidR="0032790B">
        <w:rPr>
          <w:noProof/>
          <w:sz w:val="20"/>
        </w:rPr>
        <w:t> </w:t>
      </w:r>
      <w:r w:rsidR="0032790B">
        <w:rPr>
          <w:noProof/>
          <w:sz w:val="20"/>
        </w:rPr>
        <w:t> </w:t>
      </w:r>
      <w:r>
        <w:rPr>
          <w:sz w:val="20"/>
        </w:rPr>
        <w:fldChar w:fldCharType="end"/>
      </w:r>
      <w:bookmarkEnd w:id="108"/>
    </w:p>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rPr>
          <w:sz w:val="20"/>
        </w:rPr>
      </w:pPr>
    </w:p>
    <w:p w:rsidR="0032790B" w:rsidRDefault="0032790B">
      <w:pPr>
        <w:pStyle w:val="BodyTextIndent"/>
        <w:tabs>
          <w:tab w:val="left" w:pos="-1980"/>
        </w:tabs>
        <w:spacing w:after="120"/>
        <w:rPr>
          <w:b/>
          <w:i/>
          <w:sz w:val="20"/>
        </w:rPr>
      </w:pPr>
    </w:p>
    <w:p w:rsidR="0032790B" w:rsidRDefault="0032790B">
      <w:pPr>
        <w:pStyle w:val="BodyTextIndent"/>
        <w:tabs>
          <w:tab w:val="left" w:pos="-1980"/>
        </w:tabs>
        <w:spacing w:after="120"/>
        <w:rPr>
          <w:bCs/>
          <w:iCs/>
          <w:sz w:val="20"/>
        </w:rPr>
      </w:pPr>
      <w:r>
        <w:rPr>
          <w:bCs/>
          <w:iCs/>
          <w:sz w:val="20"/>
        </w:rPr>
        <w:t xml:space="preserve">In the tables below relating to program performance in the past 3 calendar years, please provide the information that pertains to the number of loans issued in a year, regardless of the year in which the allocation was awarded: </w:t>
      </w:r>
    </w:p>
    <w:p w:rsidR="0032790B" w:rsidRDefault="0032790B">
      <w:pPr>
        <w:pStyle w:val="BodyTextIndent"/>
        <w:tabs>
          <w:tab w:val="left" w:pos="-1980"/>
        </w:tabs>
        <w:spacing w:after="120"/>
        <w:rPr>
          <w:b/>
          <w:i/>
          <w:sz w:val="20"/>
        </w:rPr>
      </w:pPr>
    </w:p>
    <w:p w:rsidR="0032790B" w:rsidRDefault="0032790B">
      <w:pPr>
        <w:pStyle w:val="BodyTextIndent"/>
        <w:tabs>
          <w:tab w:val="left" w:pos="-1980"/>
        </w:tabs>
        <w:spacing w:after="120"/>
        <w:rPr>
          <w:sz w:val="20"/>
        </w:rPr>
      </w:pPr>
      <w:r>
        <w:rPr>
          <w:b/>
          <w:i/>
          <w:sz w:val="20"/>
        </w:rPr>
        <w:t>Note:  Incomes are as adjusted for family size</w:t>
      </w:r>
      <w:r>
        <w:rPr>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847"/>
        <w:gridCol w:w="2679"/>
        <w:gridCol w:w="2763"/>
      </w:tblGrid>
      <w:tr w:rsidR="0032790B" w:rsidTr="00CA07B7">
        <w:tc>
          <w:tcPr>
            <w:tcW w:w="900" w:type="dxa"/>
            <w:vAlign w:val="center"/>
          </w:tcPr>
          <w:p w:rsidR="0032790B" w:rsidRPr="00CA07B7" w:rsidRDefault="0032790B" w:rsidP="00CA07B7">
            <w:pPr>
              <w:pStyle w:val="BodyTextIndent"/>
              <w:ind w:left="0"/>
              <w:jc w:val="center"/>
              <w:rPr>
                <w:sz w:val="20"/>
              </w:rPr>
            </w:pPr>
            <w:r w:rsidRPr="00CA07B7">
              <w:rPr>
                <w:sz w:val="20"/>
              </w:rPr>
              <w:t>Year</w:t>
            </w:r>
          </w:p>
        </w:tc>
        <w:tc>
          <w:tcPr>
            <w:tcW w:w="2970" w:type="dxa"/>
            <w:vAlign w:val="center"/>
          </w:tcPr>
          <w:p w:rsidR="0032790B" w:rsidRPr="00CA07B7" w:rsidRDefault="0032790B" w:rsidP="00CA07B7">
            <w:pPr>
              <w:pStyle w:val="BodyTextIndent"/>
              <w:ind w:left="0"/>
              <w:jc w:val="center"/>
              <w:rPr>
                <w:sz w:val="20"/>
              </w:rPr>
            </w:pPr>
            <w:r w:rsidRPr="00CA07B7">
              <w:rPr>
                <w:sz w:val="20"/>
              </w:rPr>
              <w:t>Total Number of Households Assisted</w:t>
            </w:r>
          </w:p>
        </w:tc>
        <w:tc>
          <w:tcPr>
            <w:tcW w:w="2790" w:type="dxa"/>
            <w:vAlign w:val="center"/>
          </w:tcPr>
          <w:p w:rsidR="0032790B" w:rsidRDefault="0032790B" w:rsidP="00CA07B7">
            <w:pPr>
              <w:pStyle w:val="BodyTextIndent"/>
              <w:ind w:left="0"/>
              <w:jc w:val="center"/>
              <w:rPr>
                <w:sz w:val="20"/>
              </w:rPr>
            </w:pPr>
            <w:r>
              <w:rPr>
                <w:sz w:val="20"/>
              </w:rPr>
              <w:t>Number of Households Assisted in Qualified Census Tracts</w:t>
            </w:r>
          </w:p>
        </w:tc>
        <w:tc>
          <w:tcPr>
            <w:tcW w:w="2880" w:type="dxa"/>
            <w:vAlign w:val="center"/>
          </w:tcPr>
          <w:p w:rsidR="0032790B" w:rsidRDefault="0032790B" w:rsidP="00CA07B7">
            <w:pPr>
              <w:pStyle w:val="BodyTextIndent"/>
              <w:ind w:left="0"/>
              <w:jc w:val="center"/>
              <w:rPr>
                <w:sz w:val="20"/>
              </w:rPr>
            </w:pPr>
            <w:r>
              <w:rPr>
                <w:sz w:val="20"/>
              </w:rPr>
              <w:t>Percent (%) of Households Assisted in Qualified Census Tracts</w:t>
            </w:r>
          </w:p>
        </w:tc>
      </w:tr>
      <w:tr w:rsidR="0032790B">
        <w:tc>
          <w:tcPr>
            <w:tcW w:w="900" w:type="dxa"/>
          </w:tcPr>
          <w:p w:rsidR="0032790B" w:rsidRDefault="0032790B">
            <w:pPr>
              <w:pStyle w:val="BodyTextIndent"/>
              <w:ind w:left="0"/>
              <w:rPr>
                <w:sz w:val="20"/>
              </w:rPr>
            </w:pPr>
          </w:p>
        </w:tc>
        <w:tc>
          <w:tcPr>
            <w:tcW w:w="2970" w:type="dxa"/>
          </w:tcPr>
          <w:p w:rsidR="0032790B" w:rsidRDefault="0032790B">
            <w:pPr>
              <w:pStyle w:val="BodyTextIndent"/>
              <w:ind w:left="0"/>
              <w:rPr>
                <w:sz w:val="20"/>
              </w:rPr>
            </w:pPr>
          </w:p>
        </w:tc>
        <w:tc>
          <w:tcPr>
            <w:tcW w:w="2790" w:type="dxa"/>
          </w:tcPr>
          <w:p w:rsidR="0032790B" w:rsidRDefault="0032790B">
            <w:pPr>
              <w:pStyle w:val="BodyTextIndent"/>
              <w:ind w:left="0"/>
              <w:rPr>
                <w:sz w:val="20"/>
              </w:rPr>
            </w:pPr>
          </w:p>
        </w:tc>
        <w:tc>
          <w:tcPr>
            <w:tcW w:w="2880" w:type="dxa"/>
          </w:tcPr>
          <w:p w:rsidR="0032790B" w:rsidRDefault="0032790B">
            <w:pPr>
              <w:pStyle w:val="BodyTextIndent"/>
              <w:ind w:left="0"/>
              <w:rPr>
                <w:sz w:val="20"/>
              </w:rPr>
            </w:pPr>
          </w:p>
        </w:tc>
      </w:tr>
      <w:tr w:rsidR="0032790B">
        <w:tc>
          <w:tcPr>
            <w:tcW w:w="900" w:type="dxa"/>
          </w:tcPr>
          <w:p w:rsidR="0032790B" w:rsidRDefault="0032790B">
            <w:pPr>
              <w:pStyle w:val="BodyTextIndent"/>
              <w:ind w:left="0"/>
              <w:rPr>
                <w:sz w:val="20"/>
              </w:rPr>
            </w:pPr>
          </w:p>
        </w:tc>
        <w:tc>
          <w:tcPr>
            <w:tcW w:w="2970" w:type="dxa"/>
          </w:tcPr>
          <w:p w:rsidR="0032790B" w:rsidRDefault="0032790B">
            <w:pPr>
              <w:pStyle w:val="BodyTextIndent"/>
              <w:ind w:left="0"/>
              <w:rPr>
                <w:sz w:val="20"/>
              </w:rPr>
            </w:pPr>
          </w:p>
        </w:tc>
        <w:tc>
          <w:tcPr>
            <w:tcW w:w="2790" w:type="dxa"/>
          </w:tcPr>
          <w:p w:rsidR="0032790B" w:rsidRDefault="0032790B">
            <w:pPr>
              <w:pStyle w:val="BodyTextIndent"/>
              <w:ind w:left="0"/>
              <w:rPr>
                <w:sz w:val="20"/>
              </w:rPr>
            </w:pPr>
          </w:p>
        </w:tc>
        <w:tc>
          <w:tcPr>
            <w:tcW w:w="2880" w:type="dxa"/>
          </w:tcPr>
          <w:p w:rsidR="0032790B" w:rsidRDefault="0032790B">
            <w:pPr>
              <w:pStyle w:val="BodyTextIndent"/>
              <w:ind w:left="0"/>
              <w:rPr>
                <w:sz w:val="20"/>
              </w:rPr>
            </w:pPr>
          </w:p>
        </w:tc>
      </w:tr>
      <w:tr w:rsidR="0032790B">
        <w:tc>
          <w:tcPr>
            <w:tcW w:w="900" w:type="dxa"/>
          </w:tcPr>
          <w:p w:rsidR="0032790B" w:rsidRDefault="0032790B">
            <w:pPr>
              <w:pStyle w:val="BodyTextIndent"/>
              <w:ind w:left="0"/>
              <w:rPr>
                <w:sz w:val="20"/>
              </w:rPr>
            </w:pPr>
          </w:p>
        </w:tc>
        <w:tc>
          <w:tcPr>
            <w:tcW w:w="2970" w:type="dxa"/>
          </w:tcPr>
          <w:p w:rsidR="0032790B" w:rsidRDefault="0032790B">
            <w:pPr>
              <w:pStyle w:val="BodyTextIndent"/>
              <w:ind w:left="0"/>
              <w:rPr>
                <w:sz w:val="20"/>
              </w:rPr>
            </w:pPr>
          </w:p>
        </w:tc>
        <w:tc>
          <w:tcPr>
            <w:tcW w:w="2790" w:type="dxa"/>
          </w:tcPr>
          <w:p w:rsidR="0032790B" w:rsidRDefault="0032790B">
            <w:pPr>
              <w:pStyle w:val="BodyTextIndent"/>
              <w:ind w:left="0"/>
              <w:rPr>
                <w:sz w:val="20"/>
              </w:rPr>
            </w:pPr>
          </w:p>
        </w:tc>
        <w:tc>
          <w:tcPr>
            <w:tcW w:w="2880" w:type="dxa"/>
          </w:tcPr>
          <w:p w:rsidR="0032790B" w:rsidRDefault="0032790B">
            <w:pPr>
              <w:pStyle w:val="BodyTextIndent"/>
              <w:ind w:left="0"/>
              <w:rPr>
                <w:sz w:val="20"/>
              </w:rPr>
            </w:pPr>
          </w:p>
        </w:tc>
      </w:tr>
    </w:tbl>
    <w:p w:rsidR="0032790B" w:rsidRDefault="0032790B">
      <w:pPr>
        <w:pStyle w:val="BodyTextIndent"/>
        <w:tabs>
          <w:tab w:val="left" w:pos="-1980"/>
        </w:tabs>
        <w:spacing w:after="240"/>
        <w:rPr>
          <w:sz w:val="20"/>
        </w:rPr>
      </w:pPr>
    </w:p>
    <w:p w:rsidR="00050ADE" w:rsidRDefault="00050ADE">
      <w:pPr>
        <w:pStyle w:val="BodyTextIndent"/>
        <w:tabs>
          <w:tab w:val="left" w:pos="-1980"/>
        </w:tabs>
        <w:spacing w:after="240"/>
        <w:rPr>
          <w:sz w:val="20"/>
        </w:rPr>
      </w:pPr>
    </w:p>
    <w:tbl>
      <w:tblPr>
        <w:tblpPr w:leftFromText="180" w:rightFromText="180" w:vertAnchor="text" w:horzAnchor="margin" w:tblpXSpec="center" w:tblpY="297"/>
        <w:tblW w:w="11088" w:type="dxa"/>
        <w:tblLook w:val="01E0" w:firstRow="1" w:lastRow="1" w:firstColumn="1" w:lastColumn="1" w:noHBand="0" w:noVBand="0"/>
      </w:tblPr>
      <w:tblGrid>
        <w:gridCol w:w="828"/>
        <w:gridCol w:w="1170"/>
        <w:gridCol w:w="1890"/>
        <w:gridCol w:w="1800"/>
        <w:gridCol w:w="1800"/>
        <w:gridCol w:w="1800"/>
        <w:gridCol w:w="1800"/>
      </w:tblGrid>
      <w:tr w:rsidR="00050ADE" w:rsidRPr="00A54435" w:rsidTr="00050ADE">
        <w:tc>
          <w:tcPr>
            <w:tcW w:w="828"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pStyle w:val="BodyTextIndent"/>
              <w:tabs>
                <w:tab w:val="left" w:pos="-1980"/>
              </w:tabs>
              <w:ind w:left="0"/>
              <w:rPr>
                <w:sz w:val="20"/>
              </w:rPr>
            </w:pPr>
          </w:p>
          <w:p w:rsidR="00050ADE" w:rsidRPr="00A54435" w:rsidRDefault="00050ADE" w:rsidP="00050ADE">
            <w:pPr>
              <w:pStyle w:val="BodyTextIndent"/>
              <w:tabs>
                <w:tab w:val="left" w:pos="-1980"/>
              </w:tabs>
              <w:ind w:left="0"/>
              <w:rPr>
                <w:sz w:val="20"/>
              </w:rPr>
            </w:pPr>
          </w:p>
          <w:p w:rsidR="00050ADE" w:rsidRPr="00A54435" w:rsidRDefault="00050ADE" w:rsidP="00050ADE">
            <w:pPr>
              <w:pStyle w:val="BodyTextIndent"/>
              <w:tabs>
                <w:tab w:val="left" w:pos="-1980"/>
              </w:tabs>
              <w:ind w:left="0"/>
              <w:rPr>
                <w:sz w:val="20"/>
              </w:rPr>
            </w:pPr>
          </w:p>
        </w:tc>
        <w:tc>
          <w:tcPr>
            <w:tcW w:w="117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pStyle w:val="BodyTextIndent"/>
              <w:tabs>
                <w:tab w:val="left" w:pos="-1980"/>
              </w:tabs>
              <w:ind w:left="72"/>
              <w:jc w:val="center"/>
              <w:rPr>
                <w:sz w:val="20"/>
              </w:rPr>
            </w:pPr>
            <w:r w:rsidRPr="00A54435">
              <w:rPr>
                <w:sz w:val="20"/>
              </w:rPr>
              <w:t>Program Area</w:t>
            </w:r>
          </w:p>
        </w:tc>
        <w:tc>
          <w:tcPr>
            <w:tcW w:w="1890" w:type="dxa"/>
            <w:tcBorders>
              <w:top w:val="single" w:sz="4" w:space="0" w:color="auto"/>
              <w:left w:val="single" w:sz="4" w:space="0" w:color="auto"/>
              <w:bottom w:val="single" w:sz="4" w:space="0" w:color="auto"/>
              <w:right w:val="single" w:sz="4" w:space="0" w:color="auto"/>
            </w:tcBorders>
          </w:tcPr>
          <w:p w:rsidR="00050ADE" w:rsidRPr="00701DD2" w:rsidRDefault="00050ADE" w:rsidP="00050ADE">
            <w:pPr>
              <w:ind w:left="72"/>
              <w:jc w:val="center"/>
              <w:rPr>
                <w:rFonts w:ascii="Times New Roman" w:hAnsi="Times New Roman"/>
                <w:sz w:val="20"/>
              </w:rPr>
            </w:pPr>
            <w:r w:rsidRPr="00701DD2">
              <w:rPr>
                <w:rFonts w:ascii="Times New Roman" w:hAnsi="Times New Roman"/>
                <w:sz w:val="20"/>
              </w:rPr>
              <w:t>No. of Households Assisted with Incomes Below</w:t>
            </w:r>
          </w:p>
        </w:tc>
        <w:tc>
          <w:tcPr>
            <w:tcW w:w="1800" w:type="dxa"/>
            <w:tcBorders>
              <w:top w:val="single" w:sz="4" w:space="0" w:color="auto"/>
              <w:left w:val="single" w:sz="4" w:space="0" w:color="auto"/>
              <w:bottom w:val="single" w:sz="4" w:space="0" w:color="auto"/>
              <w:right w:val="single" w:sz="4" w:space="0" w:color="auto"/>
            </w:tcBorders>
          </w:tcPr>
          <w:p w:rsidR="00050ADE" w:rsidRPr="00701DD2" w:rsidRDefault="000B7FBB" w:rsidP="00050ADE">
            <w:pPr>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c>
          <w:tcPr>
            <w:tcW w:w="1800" w:type="dxa"/>
            <w:tcBorders>
              <w:top w:val="single" w:sz="4" w:space="0" w:color="auto"/>
              <w:left w:val="single" w:sz="4" w:space="0" w:color="auto"/>
              <w:bottom w:val="single" w:sz="4" w:space="0" w:color="auto"/>
              <w:right w:val="single" w:sz="4" w:space="0" w:color="auto"/>
            </w:tcBorders>
          </w:tcPr>
          <w:p w:rsidR="00050ADE" w:rsidRPr="00701DD2" w:rsidRDefault="000B7FBB" w:rsidP="00050ADE">
            <w:pPr>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c>
          <w:tcPr>
            <w:tcW w:w="1800" w:type="dxa"/>
            <w:tcBorders>
              <w:top w:val="single" w:sz="4" w:space="0" w:color="auto"/>
              <w:left w:val="single" w:sz="4" w:space="0" w:color="auto"/>
              <w:bottom w:val="single" w:sz="4" w:space="0" w:color="auto"/>
              <w:right w:val="single" w:sz="4" w:space="0" w:color="auto"/>
            </w:tcBorders>
          </w:tcPr>
          <w:p w:rsidR="00050ADE" w:rsidRPr="00701DD2" w:rsidRDefault="000B7FBB" w:rsidP="00050ADE">
            <w:pPr>
              <w:ind w:hanging="18"/>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 </w:t>
            </w:r>
          </w:p>
        </w:tc>
        <w:tc>
          <w:tcPr>
            <w:tcW w:w="1800" w:type="dxa"/>
            <w:tcBorders>
              <w:top w:val="single" w:sz="4" w:space="0" w:color="auto"/>
              <w:left w:val="single" w:sz="4" w:space="0" w:color="auto"/>
              <w:bottom w:val="single" w:sz="4" w:space="0" w:color="auto"/>
              <w:right w:val="single" w:sz="4" w:space="0" w:color="auto"/>
            </w:tcBorders>
          </w:tcPr>
          <w:p w:rsidR="00050ADE" w:rsidRPr="00701DD2" w:rsidRDefault="000B7FBB" w:rsidP="00050ADE">
            <w:pPr>
              <w:tabs>
                <w:tab w:val="left" w:pos="1640"/>
              </w:tabs>
              <w:ind w:right="-18" w:hanging="18"/>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r>
      <w:tr w:rsidR="00050ADE" w:rsidRPr="00A54435" w:rsidTr="00050ADE">
        <w:tc>
          <w:tcPr>
            <w:tcW w:w="828"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pStyle w:val="BodyTextIndent"/>
              <w:tabs>
                <w:tab w:val="left" w:pos="-1980"/>
              </w:tabs>
              <w:ind w:left="-46"/>
              <w:jc w:val="center"/>
              <w:rPr>
                <w:sz w:val="20"/>
              </w:rPr>
            </w:pPr>
            <w:r w:rsidRPr="00CA07B7">
              <w:rPr>
                <w:sz w:val="20"/>
              </w:rPr>
              <w:t>Year</w:t>
            </w:r>
          </w:p>
        </w:tc>
        <w:tc>
          <w:tcPr>
            <w:tcW w:w="117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pStyle w:val="BodyTextIndent"/>
              <w:tabs>
                <w:tab w:val="left" w:pos="-1980"/>
              </w:tabs>
              <w:ind w:left="72"/>
              <w:jc w:val="center"/>
              <w:rPr>
                <w:sz w:val="20"/>
              </w:rPr>
            </w:pPr>
            <w:r w:rsidRPr="00CA07B7">
              <w:rPr>
                <w:sz w:val="20"/>
              </w:rPr>
              <w:t>Median Income</w:t>
            </w:r>
          </w:p>
        </w:tc>
        <w:tc>
          <w:tcPr>
            <w:tcW w:w="189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ind w:left="72"/>
              <w:jc w:val="center"/>
              <w:rPr>
                <w:rFonts w:ascii="Times New Roman" w:hAnsi="Times New Roman"/>
                <w:sz w:val="20"/>
              </w:rPr>
            </w:pPr>
            <w:r w:rsidRPr="00CA07B7">
              <w:rPr>
                <w:rFonts w:ascii="Times New Roman" w:hAnsi="Times New Roman"/>
                <w:sz w:val="20"/>
              </w:rPr>
              <w:t xml:space="preserve">50% of Area </w:t>
            </w:r>
          </w:p>
          <w:p w:rsidR="00050ADE" w:rsidRPr="00CA07B7" w:rsidRDefault="00050ADE" w:rsidP="00050ADE">
            <w:pPr>
              <w:ind w:left="72"/>
              <w:jc w:val="center"/>
              <w:rPr>
                <w:rFonts w:ascii="Times New Roman" w:hAnsi="Times New Roman"/>
                <w:sz w:val="20"/>
              </w:rPr>
            </w:pPr>
            <w:r w:rsidRPr="00CA07B7">
              <w:rPr>
                <w:rFonts w:ascii="Times New Roman" w:hAnsi="Times New Roman"/>
                <w:sz w:val="20"/>
              </w:rPr>
              <w:t>Median</w:t>
            </w:r>
          </w:p>
        </w:tc>
        <w:tc>
          <w:tcPr>
            <w:tcW w:w="180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jc w:val="center"/>
              <w:rPr>
                <w:rFonts w:ascii="Times New Roman" w:hAnsi="Times New Roman"/>
                <w:sz w:val="20"/>
              </w:rPr>
            </w:pPr>
            <w:r w:rsidRPr="00CA07B7">
              <w:rPr>
                <w:rFonts w:ascii="Times New Roman" w:hAnsi="Times New Roman"/>
                <w:sz w:val="20"/>
              </w:rPr>
              <w:t>51-80% of Area Median</w:t>
            </w:r>
          </w:p>
        </w:tc>
        <w:tc>
          <w:tcPr>
            <w:tcW w:w="180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ind w:hanging="18"/>
              <w:jc w:val="center"/>
              <w:rPr>
                <w:rFonts w:ascii="Times New Roman" w:hAnsi="Times New Roman"/>
                <w:sz w:val="20"/>
              </w:rPr>
            </w:pPr>
            <w:r w:rsidRPr="00CA07B7">
              <w:rPr>
                <w:rFonts w:ascii="Times New Roman" w:hAnsi="Times New Roman"/>
                <w:sz w:val="20"/>
              </w:rPr>
              <w:t>81-100% of Area Median</w:t>
            </w:r>
          </w:p>
        </w:tc>
        <w:tc>
          <w:tcPr>
            <w:tcW w:w="180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ind w:hanging="18"/>
              <w:jc w:val="center"/>
              <w:rPr>
                <w:rFonts w:ascii="Times New Roman" w:hAnsi="Times New Roman"/>
                <w:sz w:val="20"/>
              </w:rPr>
            </w:pPr>
            <w:r w:rsidRPr="00CA07B7">
              <w:rPr>
                <w:rFonts w:ascii="Times New Roman" w:hAnsi="Times New Roman"/>
                <w:sz w:val="20"/>
              </w:rPr>
              <w:t>101-120% of Area Median</w:t>
            </w:r>
          </w:p>
        </w:tc>
        <w:tc>
          <w:tcPr>
            <w:tcW w:w="1800" w:type="dxa"/>
            <w:tcBorders>
              <w:top w:val="single" w:sz="4" w:space="0" w:color="auto"/>
              <w:left w:val="single" w:sz="4" w:space="0" w:color="auto"/>
              <w:bottom w:val="single" w:sz="4" w:space="0" w:color="auto"/>
              <w:right w:val="single" w:sz="4" w:space="0" w:color="auto"/>
            </w:tcBorders>
          </w:tcPr>
          <w:p w:rsidR="00050ADE" w:rsidRPr="00CA07B7" w:rsidRDefault="00050ADE" w:rsidP="00050ADE">
            <w:pPr>
              <w:ind w:hanging="18"/>
              <w:jc w:val="center"/>
              <w:rPr>
                <w:rFonts w:ascii="Times New Roman" w:hAnsi="Times New Roman"/>
                <w:sz w:val="20"/>
              </w:rPr>
            </w:pPr>
            <w:r w:rsidRPr="00CA07B7">
              <w:rPr>
                <w:rFonts w:ascii="Times New Roman" w:hAnsi="Times New Roman"/>
                <w:sz w:val="20"/>
              </w:rPr>
              <w:t>121-140% of Area</w:t>
            </w:r>
          </w:p>
          <w:p w:rsidR="00050ADE" w:rsidRPr="00CA07B7" w:rsidRDefault="00050ADE" w:rsidP="00050ADE">
            <w:pPr>
              <w:ind w:hanging="18"/>
              <w:jc w:val="center"/>
              <w:rPr>
                <w:rFonts w:ascii="Times New Roman" w:hAnsi="Times New Roman"/>
                <w:sz w:val="20"/>
              </w:rPr>
            </w:pPr>
            <w:r w:rsidRPr="00CA07B7">
              <w:rPr>
                <w:rFonts w:ascii="Times New Roman" w:hAnsi="Times New Roman"/>
                <w:sz w:val="20"/>
              </w:rPr>
              <w:t>Median</w:t>
            </w:r>
          </w:p>
        </w:tc>
      </w:tr>
      <w:tr w:rsidR="00050ADE" w:rsidRPr="00A54435" w:rsidTr="00050ADE">
        <w:tc>
          <w:tcPr>
            <w:tcW w:w="828"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4"/>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pStyle w:val="BodyTextIndent"/>
              <w:tabs>
                <w:tab w:val="left" w:pos="-1980"/>
              </w:tabs>
              <w:ind w:left="72"/>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rsidTr="00050ADE">
        <w:tc>
          <w:tcPr>
            <w:tcW w:w="828"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5"/>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ind w:left="72"/>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rsidTr="00050ADE">
        <w:tc>
          <w:tcPr>
            <w:tcW w:w="828"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6"/>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ind w:left="72"/>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bl>
    <w:p w:rsidR="008A72E5" w:rsidRDefault="008A72E5" w:rsidP="00050ADE">
      <w:pPr>
        <w:tabs>
          <w:tab w:val="left" w:pos="864"/>
          <w:tab w:val="left" w:pos="7200"/>
        </w:tabs>
        <w:ind w:left="900" w:hanging="900"/>
        <w:jc w:val="center"/>
        <w:rPr>
          <w:rFonts w:ascii="Times New Roman" w:hAnsi="Times New Roman"/>
          <w:b/>
          <w:sz w:val="32"/>
          <w:szCs w:val="32"/>
        </w:rPr>
      </w:pPr>
    </w:p>
    <w:p w:rsidR="008A72E5" w:rsidRDefault="008A72E5" w:rsidP="00050ADE">
      <w:pPr>
        <w:tabs>
          <w:tab w:val="left" w:pos="864"/>
          <w:tab w:val="left" w:pos="7200"/>
        </w:tabs>
        <w:ind w:left="900" w:hanging="900"/>
        <w:jc w:val="center"/>
        <w:rPr>
          <w:rFonts w:ascii="Times New Roman" w:hAnsi="Times New Roman"/>
          <w:b/>
          <w:sz w:val="32"/>
          <w:szCs w:val="32"/>
        </w:rPr>
      </w:pPr>
    </w:p>
    <w:p w:rsidR="00A62214" w:rsidRDefault="00A62214" w:rsidP="00050ADE">
      <w:pPr>
        <w:tabs>
          <w:tab w:val="left" w:pos="864"/>
          <w:tab w:val="left" w:pos="7200"/>
        </w:tabs>
        <w:ind w:left="900" w:hanging="900"/>
        <w:jc w:val="center"/>
        <w:rPr>
          <w:rFonts w:ascii="Times New Roman" w:hAnsi="Times New Roman"/>
          <w:b/>
          <w:sz w:val="32"/>
          <w:szCs w:val="32"/>
        </w:rPr>
      </w:pPr>
    </w:p>
    <w:p w:rsidR="00A62214" w:rsidRDefault="00A62214" w:rsidP="00050ADE">
      <w:pPr>
        <w:tabs>
          <w:tab w:val="left" w:pos="864"/>
          <w:tab w:val="left" w:pos="7200"/>
        </w:tabs>
        <w:ind w:left="900" w:hanging="900"/>
        <w:jc w:val="center"/>
        <w:rPr>
          <w:rFonts w:ascii="Times New Roman" w:hAnsi="Times New Roman"/>
          <w:b/>
          <w:sz w:val="32"/>
          <w:szCs w:val="32"/>
        </w:rPr>
      </w:pPr>
    </w:p>
    <w:p w:rsidR="00004C79" w:rsidRDefault="002F40A4">
      <w:pPr>
        <w:pStyle w:val="BodyTextIndent"/>
        <w:ind w:left="0"/>
        <w:jc w:val="center"/>
        <w:rPr>
          <w:b/>
          <w:sz w:val="28"/>
          <w:szCs w:val="28"/>
        </w:rPr>
      </w:pPr>
      <w:r w:rsidRPr="002F40A4">
        <w:rPr>
          <w:b/>
          <w:sz w:val="28"/>
          <w:szCs w:val="28"/>
        </w:rPr>
        <w:t>ATTACHMENT P</w:t>
      </w:r>
    </w:p>
    <w:p w:rsidR="00004C79" w:rsidRDefault="002F40A4">
      <w:pPr>
        <w:pStyle w:val="BodyTextIndent"/>
        <w:ind w:left="0"/>
        <w:jc w:val="center"/>
        <w:rPr>
          <w:sz w:val="28"/>
          <w:szCs w:val="28"/>
        </w:rPr>
      </w:pPr>
      <w:r w:rsidRPr="002F40A4">
        <w:rPr>
          <w:sz w:val="28"/>
          <w:szCs w:val="28"/>
        </w:rPr>
        <w:t>(page 2)</w:t>
      </w: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947"/>
        <w:gridCol w:w="1937"/>
        <w:gridCol w:w="1937"/>
        <w:gridCol w:w="1943"/>
      </w:tblGrid>
      <w:tr w:rsidR="00F577AC" w:rsidRPr="00A54435" w:rsidTr="008924D0">
        <w:trPr>
          <w:trHeight w:val="950"/>
        </w:trPr>
        <w:tc>
          <w:tcPr>
            <w:tcW w:w="1927" w:type="dxa"/>
            <w:vAlign w:val="center"/>
          </w:tcPr>
          <w:p w:rsidR="00F577AC" w:rsidRPr="001C784E" w:rsidRDefault="00F577AC" w:rsidP="008924D0">
            <w:pPr>
              <w:pStyle w:val="BodyTextIndent"/>
              <w:tabs>
                <w:tab w:val="left" w:pos="-1980"/>
              </w:tabs>
              <w:ind w:left="-46"/>
              <w:jc w:val="center"/>
              <w:rPr>
                <w:sz w:val="20"/>
              </w:rPr>
            </w:pPr>
            <w:r w:rsidRPr="001C784E">
              <w:rPr>
                <w:sz w:val="20"/>
              </w:rPr>
              <w:t>Year</w:t>
            </w:r>
          </w:p>
        </w:tc>
        <w:tc>
          <w:tcPr>
            <w:tcW w:w="1989" w:type="dxa"/>
          </w:tcPr>
          <w:p w:rsidR="00F577AC" w:rsidRPr="001D33E8" w:rsidRDefault="00F577AC" w:rsidP="003C3CBD">
            <w:pPr>
              <w:pStyle w:val="BodyTextIndent"/>
              <w:tabs>
                <w:tab w:val="left" w:pos="-1980"/>
              </w:tabs>
              <w:ind w:left="72"/>
              <w:jc w:val="center"/>
              <w:rPr>
                <w:sz w:val="20"/>
              </w:rPr>
            </w:pPr>
            <w:r w:rsidRPr="001D33E8">
              <w:rPr>
                <w:sz w:val="20"/>
              </w:rPr>
              <w:t>Average Area</w:t>
            </w:r>
          </w:p>
          <w:p w:rsidR="00F577AC" w:rsidRPr="001D33E8" w:rsidRDefault="00F577AC" w:rsidP="003C3CBD">
            <w:pPr>
              <w:pStyle w:val="BodyTextIndent"/>
              <w:tabs>
                <w:tab w:val="left" w:pos="-1980"/>
              </w:tabs>
              <w:ind w:left="72"/>
              <w:jc w:val="center"/>
              <w:rPr>
                <w:sz w:val="20"/>
              </w:rPr>
            </w:pPr>
            <w:r w:rsidRPr="001D33E8">
              <w:rPr>
                <w:sz w:val="20"/>
              </w:rPr>
              <w:t>Purchase Price</w:t>
            </w:r>
          </w:p>
          <w:p w:rsidR="00F577AC" w:rsidRPr="001D33E8" w:rsidRDefault="00F577AC" w:rsidP="003C3CBD">
            <w:pPr>
              <w:pStyle w:val="BodyTextIndent"/>
              <w:tabs>
                <w:tab w:val="left" w:pos="-1980"/>
              </w:tabs>
              <w:ind w:left="72"/>
              <w:jc w:val="center"/>
              <w:rPr>
                <w:sz w:val="20"/>
              </w:rPr>
            </w:pPr>
            <w:r w:rsidRPr="001D33E8">
              <w:rPr>
                <w:sz w:val="20"/>
              </w:rPr>
              <w:t>(AAPP) of an</w:t>
            </w:r>
          </w:p>
          <w:p w:rsidR="00F577AC" w:rsidRPr="001D33E8" w:rsidRDefault="00F577AC" w:rsidP="003C3CBD">
            <w:pPr>
              <w:pStyle w:val="BodyTextIndent"/>
              <w:tabs>
                <w:tab w:val="left" w:pos="-1980"/>
              </w:tabs>
              <w:ind w:left="72"/>
              <w:jc w:val="center"/>
              <w:rPr>
                <w:sz w:val="20"/>
              </w:rPr>
            </w:pPr>
            <w:r w:rsidRPr="001D33E8">
              <w:rPr>
                <w:sz w:val="20"/>
              </w:rPr>
              <w:t>Existing Home</w:t>
            </w:r>
          </w:p>
        </w:tc>
        <w:tc>
          <w:tcPr>
            <w:tcW w:w="1981" w:type="dxa"/>
          </w:tcPr>
          <w:p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Below</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70% of AAPP</w:t>
            </w:r>
          </w:p>
        </w:tc>
        <w:tc>
          <w:tcPr>
            <w:tcW w:w="1981" w:type="dxa"/>
          </w:tcPr>
          <w:p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jc w:val="center"/>
              <w:rPr>
                <w:rFonts w:ascii="Times New Roman" w:hAnsi="Times New Roman"/>
                <w:sz w:val="20"/>
              </w:rPr>
            </w:pPr>
            <w:r w:rsidRPr="001D33E8">
              <w:rPr>
                <w:rFonts w:ascii="Times New Roman" w:hAnsi="Times New Roman"/>
                <w:sz w:val="20"/>
              </w:rPr>
              <w:t>Between</w:t>
            </w:r>
          </w:p>
          <w:p w:rsidR="00F577AC" w:rsidRPr="001D33E8" w:rsidRDefault="00F577AC" w:rsidP="003C3CBD">
            <w:pPr>
              <w:jc w:val="center"/>
              <w:rPr>
                <w:rFonts w:ascii="Times New Roman" w:hAnsi="Times New Roman"/>
                <w:sz w:val="20"/>
              </w:rPr>
            </w:pPr>
            <w:r w:rsidRPr="001D33E8">
              <w:rPr>
                <w:rFonts w:ascii="Times New Roman" w:hAnsi="Times New Roman"/>
                <w:sz w:val="20"/>
              </w:rPr>
              <w:t>71-90% of AAPP</w:t>
            </w:r>
          </w:p>
        </w:tc>
        <w:tc>
          <w:tcPr>
            <w:tcW w:w="1986" w:type="dxa"/>
          </w:tcPr>
          <w:p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Between</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91-110% of AAPP</w:t>
            </w:r>
          </w:p>
        </w:tc>
      </w:tr>
      <w:tr w:rsidR="00050ADE" w:rsidRPr="00A54435" w:rsidTr="00F577AC">
        <w:tc>
          <w:tcPr>
            <w:tcW w:w="1927" w:type="dxa"/>
          </w:tcPr>
          <w:p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0"/>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rsidR="00050ADE" w:rsidRPr="00A54435" w:rsidRDefault="00050ADE" w:rsidP="003C3CBD">
            <w:pPr>
              <w:pStyle w:val="BodyTextIndent"/>
              <w:tabs>
                <w:tab w:val="left" w:pos="-1980"/>
              </w:tabs>
              <w:ind w:left="162"/>
              <w:jc w:val="center"/>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981" w:type="dxa"/>
          </w:tcPr>
          <w:p w:rsidR="00050ADE" w:rsidRPr="00A54435" w:rsidRDefault="00A55697" w:rsidP="003C3CBD">
            <w:pPr>
              <w:tabs>
                <w:tab w:val="left" w:pos="522"/>
              </w:tabs>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rsidTr="00F577AC">
        <w:tc>
          <w:tcPr>
            <w:tcW w:w="1927" w:type="dxa"/>
          </w:tcPr>
          <w:p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0"/>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rsidR="00050ADE" w:rsidRPr="00A54435" w:rsidRDefault="00050ADE" w:rsidP="003C3CBD">
            <w:pPr>
              <w:pStyle w:val="BodyTextIndent"/>
              <w:tabs>
                <w:tab w:val="left" w:pos="-1980"/>
              </w:tabs>
              <w:ind w:left="162"/>
              <w:jc w:val="center"/>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981" w:type="dxa"/>
          </w:tcPr>
          <w:p w:rsidR="00050ADE" w:rsidRPr="00A54435" w:rsidRDefault="00A55697" w:rsidP="003C3CBD">
            <w:pPr>
              <w:tabs>
                <w:tab w:val="left" w:pos="522"/>
              </w:tabs>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rsidTr="00F577AC">
        <w:tc>
          <w:tcPr>
            <w:tcW w:w="1927" w:type="dxa"/>
          </w:tcPr>
          <w:p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2"/>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rsidR="00050ADE" w:rsidRPr="00A54435" w:rsidRDefault="00050ADE" w:rsidP="003C3CBD">
            <w:pPr>
              <w:ind w:left="162"/>
              <w:jc w:val="center"/>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981" w:type="dxa"/>
          </w:tcPr>
          <w:p w:rsidR="00050ADE" w:rsidRPr="00A54435" w:rsidRDefault="00A55697" w:rsidP="003C3CBD">
            <w:pPr>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bl>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tbl>
      <w:tblPr>
        <w:tblpPr w:leftFromText="180" w:rightFromText="180" w:vertAnchor="text" w:horzAnchor="margin" w:tblpXSpec="center" w:tblpY="81"/>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2160"/>
        <w:gridCol w:w="2160"/>
        <w:gridCol w:w="2250"/>
        <w:gridCol w:w="2160"/>
      </w:tblGrid>
      <w:tr w:rsidR="00F577AC" w:rsidTr="008924D0">
        <w:trPr>
          <w:trHeight w:val="950"/>
        </w:trPr>
        <w:tc>
          <w:tcPr>
            <w:tcW w:w="1494" w:type="dxa"/>
          </w:tcPr>
          <w:p w:rsidR="001C784E" w:rsidRDefault="001C784E" w:rsidP="003C3CBD">
            <w:pPr>
              <w:pStyle w:val="BodyTextIndent"/>
              <w:tabs>
                <w:tab w:val="left" w:pos="-1980"/>
              </w:tabs>
              <w:ind w:left="-46"/>
              <w:jc w:val="center"/>
              <w:rPr>
                <w:sz w:val="20"/>
              </w:rPr>
            </w:pPr>
          </w:p>
          <w:p w:rsidR="001C784E" w:rsidRDefault="001C784E" w:rsidP="003C3CBD">
            <w:pPr>
              <w:pStyle w:val="BodyTextIndent"/>
              <w:tabs>
                <w:tab w:val="left" w:pos="-1980"/>
              </w:tabs>
              <w:ind w:left="-46"/>
              <w:jc w:val="center"/>
              <w:rPr>
                <w:sz w:val="20"/>
              </w:rPr>
            </w:pPr>
          </w:p>
          <w:p w:rsidR="00F577AC" w:rsidRPr="001C784E" w:rsidRDefault="00F577AC" w:rsidP="003C3CBD">
            <w:pPr>
              <w:pStyle w:val="BodyTextIndent"/>
              <w:tabs>
                <w:tab w:val="left" w:pos="-1980"/>
              </w:tabs>
              <w:ind w:left="-46"/>
              <w:jc w:val="center"/>
              <w:rPr>
                <w:sz w:val="20"/>
              </w:rPr>
            </w:pPr>
            <w:r w:rsidRPr="001C784E">
              <w:rPr>
                <w:sz w:val="20"/>
              </w:rPr>
              <w:t>Year</w:t>
            </w:r>
          </w:p>
        </w:tc>
        <w:tc>
          <w:tcPr>
            <w:tcW w:w="2160" w:type="dxa"/>
          </w:tcPr>
          <w:p w:rsidR="00F577AC" w:rsidRPr="001D33E8" w:rsidRDefault="00F577AC" w:rsidP="00050ADE">
            <w:pPr>
              <w:pStyle w:val="BodyTextIndent"/>
              <w:tabs>
                <w:tab w:val="left" w:pos="-1980"/>
              </w:tabs>
              <w:ind w:left="72"/>
              <w:jc w:val="center"/>
              <w:rPr>
                <w:sz w:val="20"/>
              </w:rPr>
            </w:pPr>
            <w:r w:rsidRPr="001D33E8">
              <w:rPr>
                <w:sz w:val="20"/>
              </w:rPr>
              <w:t>Average Area</w:t>
            </w:r>
          </w:p>
          <w:p w:rsidR="00F577AC" w:rsidRPr="001D33E8" w:rsidRDefault="00F577AC" w:rsidP="003C3CBD">
            <w:pPr>
              <w:pStyle w:val="BodyTextIndent"/>
              <w:tabs>
                <w:tab w:val="left" w:pos="-1980"/>
              </w:tabs>
              <w:ind w:left="72"/>
              <w:jc w:val="center"/>
              <w:rPr>
                <w:sz w:val="20"/>
              </w:rPr>
            </w:pPr>
            <w:r w:rsidRPr="001D33E8">
              <w:rPr>
                <w:sz w:val="20"/>
              </w:rPr>
              <w:t>Purchase Price</w:t>
            </w:r>
          </w:p>
          <w:p w:rsidR="00F577AC" w:rsidRPr="001D33E8" w:rsidRDefault="00F577AC" w:rsidP="003C3CBD">
            <w:pPr>
              <w:pStyle w:val="BodyTextIndent"/>
              <w:tabs>
                <w:tab w:val="left" w:pos="-1980"/>
              </w:tabs>
              <w:ind w:left="72"/>
              <w:jc w:val="center"/>
              <w:rPr>
                <w:sz w:val="20"/>
              </w:rPr>
            </w:pPr>
            <w:r w:rsidRPr="001D33E8">
              <w:rPr>
                <w:sz w:val="20"/>
              </w:rPr>
              <w:t>(AAPP) of a</w:t>
            </w:r>
          </w:p>
          <w:p w:rsidR="00F577AC" w:rsidRPr="001D33E8" w:rsidRDefault="00F577AC" w:rsidP="003C3CBD">
            <w:pPr>
              <w:pStyle w:val="BodyTextIndent"/>
              <w:tabs>
                <w:tab w:val="left" w:pos="-1980"/>
              </w:tabs>
              <w:ind w:left="72"/>
              <w:jc w:val="center"/>
              <w:rPr>
                <w:sz w:val="20"/>
              </w:rPr>
            </w:pPr>
            <w:r w:rsidRPr="001D33E8">
              <w:rPr>
                <w:sz w:val="20"/>
              </w:rPr>
              <w:t>New Home</w:t>
            </w:r>
          </w:p>
        </w:tc>
        <w:tc>
          <w:tcPr>
            <w:tcW w:w="2160" w:type="dxa"/>
          </w:tcPr>
          <w:p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Below</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70% of AAPP</w:t>
            </w:r>
          </w:p>
        </w:tc>
        <w:tc>
          <w:tcPr>
            <w:tcW w:w="2250" w:type="dxa"/>
          </w:tcPr>
          <w:p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jc w:val="center"/>
              <w:rPr>
                <w:rFonts w:ascii="Times New Roman" w:hAnsi="Times New Roman"/>
                <w:sz w:val="20"/>
              </w:rPr>
            </w:pPr>
            <w:r w:rsidRPr="001D33E8">
              <w:rPr>
                <w:rFonts w:ascii="Times New Roman" w:hAnsi="Times New Roman"/>
                <w:sz w:val="20"/>
              </w:rPr>
              <w:t>Between</w:t>
            </w:r>
          </w:p>
          <w:p w:rsidR="00F577AC" w:rsidRPr="001D33E8" w:rsidRDefault="00F577AC" w:rsidP="003C3CBD">
            <w:pPr>
              <w:jc w:val="center"/>
              <w:rPr>
                <w:rFonts w:ascii="Times New Roman" w:hAnsi="Times New Roman"/>
                <w:sz w:val="20"/>
              </w:rPr>
            </w:pPr>
            <w:r w:rsidRPr="001D33E8">
              <w:rPr>
                <w:rFonts w:ascii="Times New Roman" w:hAnsi="Times New Roman"/>
                <w:sz w:val="20"/>
              </w:rPr>
              <w:t>71-90% of AAPP</w:t>
            </w:r>
          </w:p>
        </w:tc>
        <w:tc>
          <w:tcPr>
            <w:tcW w:w="2160" w:type="dxa"/>
          </w:tcPr>
          <w:p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Between</w:t>
            </w:r>
          </w:p>
          <w:p w:rsidR="00F577AC" w:rsidRPr="001D33E8" w:rsidRDefault="00F577AC" w:rsidP="003C3CBD">
            <w:pPr>
              <w:ind w:left="72"/>
              <w:jc w:val="center"/>
              <w:rPr>
                <w:rFonts w:ascii="Times New Roman" w:hAnsi="Times New Roman"/>
                <w:sz w:val="20"/>
              </w:rPr>
            </w:pPr>
            <w:r w:rsidRPr="001D33E8">
              <w:rPr>
                <w:rFonts w:ascii="Times New Roman" w:hAnsi="Times New Roman"/>
                <w:sz w:val="20"/>
              </w:rPr>
              <w:t>91-110% AAPP</w:t>
            </w:r>
          </w:p>
        </w:tc>
      </w:tr>
      <w:tr w:rsidR="00050ADE" w:rsidTr="008924D0">
        <w:tc>
          <w:tcPr>
            <w:tcW w:w="1494" w:type="dxa"/>
          </w:tcPr>
          <w:p w:rsidR="00050ADE" w:rsidRDefault="00A55697" w:rsidP="00050ADE">
            <w:pPr>
              <w:pStyle w:val="BodyTextIndent"/>
              <w:tabs>
                <w:tab w:val="left" w:pos="-1980"/>
              </w:tabs>
              <w:ind w:left="-46"/>
              <w:jc w:val="center"/>
              <w:rPr>
                <w:sz w:val="20"/>
              </w:rPr>
            </w:pPr>
            <w:r>
              <w:rPr>
                <w:sz w:val="20"/>
              </w:rPr>
              <w:fldChar w:fldCharType="begin">
                <w:ffData>
                  <w:name w:val="Text1433"/>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rsidR="00050ADE" w:rsidRDefault="00050ADE" w:rsidP="00050ADE">
            <w:pPr>
              <w:pStyle w:val="BodyTextIndent"/>
              <w:tabs>
                <w:tab w:val="left" w:pos="-1980"/>
              </w:tabs>
              <w:ind w:left="162"/>
              <w:jc w:val="center"/>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160" w:type="dxa"/>
          </w:tcPr>
          <w:p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r w:rsidR="00050ADE" w:rsidTr="008924D0">
        <w:tc>
          <w:tcPr>
            <w:tcW w:w="1494" w:type="dxa"/>
          </w:tcPr>
          <w:p w:rsidR="00050ADE" w:rsidRDefault="00A55697" w:rsidP="00050ADE">
            <w:pPr>
              <w:pStyle w:val="BodyTextIndent"/>
              <w:tabs>
                <w:tab w:val="left" w:pos="-1980"/>
              </w:tabs>
              <w:ind w:left="-46"/>
              <w:jc w:val="center"/>
              <w:rPr>
                <w:sz w:val="20"/>
              </w:rPr>
            </w:pPr>
            <w:r>
              <w:rPr>
                <w:sz w:val="20"/>
              </w:rPr>
              <w:fldChar w:fldCharType="begin">
                <w:ffData>
                  <w:name w:val="Text1433"/>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rsidR="00050ADE" w:rsidRDefault="00050ADE" w:rsidP="00050ADE">
            <w:pPr>
              <w:pStyle w:val="BodyTextIndent"/>
              <w:tabs>
                <w:tab w:val="left" w:pos="-1980"/>
              </w:tabs>
              <w:ind w:left="162"/>
              <w:jc w:val="center"/>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160" w:type="dxa"/>
          </w:tcPr>
          <w:p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r w:rsidR="00050ADE" w:rsidTr="008924D0">
        <w:tc>
          <w:tcPr>
            <w:tcW w:w="1494" w:type="dxa"/>
          </w:tcPr>
          <w:p w:rsidR="00050ADE" w:rsidRDefault="00A55697" w:rsidP="00050ADE">
            <w:pPr>
              <w:pStyle w:val="BodyTextIndent"/>
              <w:tabs>
                <w:tab w:val="left" w:pos="-1980"/>
              </w:tabs>
              <w:ind w:left="-46"/>
              <w:jc w:val="center"/>
              <w:rPr>
                <w:sz w:val="20"/>
              </w:rPr>
            </w:pPr>
            <w:r>
              <w:rPr>
                <w:sz w:val="20"/>
              </w:rPr>
              <w:fldChar w:fldCharType="begin">
                <w:ffData>
                  <w:name w:val="Text1435"/>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rsidR="00050ADE" w:rsidRDefault="00050ADE" w:rsidP="00050ADE">
            <w:pPr>
              <w:ind w:left="162"/>
              <w:jc w:val="cente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160" w:type="dxa"/>
          </w:tcPr>
          <w:p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bl>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tbl>
      <w:tblPr>
        <w:tblpPr w:leftFromText="180" w:rightFromText="180" w:vertAnchor="text" w:horzAnchor="margin" w:tblpXSpec="center" w:tblpY="3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90"/>
        <w:gridCol w:w="2610"/>
        <w:gridCol w:w="2430"/>
      </w:tblGrid>
      <w:tr w:rsidR="00F577AC" w:rsidTr="001C784E">
        <w:trPr>
          <w:trHeight w:val="470"/>
        </w:trPr>
        <w:tc>
          <w:tcPr>
            <w:tcW w:w="990" w:type="dxa"/>
            <w:vAlign w:val="center"/>
          </w:tcPr>
          <w:p w:rsidR="00F577AC" w:rsidRPr="001C784E" w:rsidRDefault="00F577AC" w:rsidP="001C784E">
            <w:pPr>
              <w:pStyle w:val="BodyTextIndent"/>
              <w:tabs>
                <w:tab w:val="left" w:pos="-1980"/>
              </w:tabs>
              <w:ind w:left="-46"/>
              <w:jc w:val="center"/>
              <w:rPr>
                <w:sz w:val="20"/>
              </w:rPr>
            </w:pPr>
            <w:r w:rsidRPr="001C784E">
              <w:rPr>
                <w:sz w:val="20"/>
              </w:rPr>
              <w:t>Year</w:t>
            </w:r>
          </w:p>
        </w:tc>
        <w:tc>
          <w:tcPr>
            <w:tcW w:w="2790" w:type="dxa"/>
          </w:tcPr>
          <w:p w:rsidR="00F577AC" w:rsidRPr="001C784E" w:rsidRDefault="00F577AC" w:rsidP="00050ADE">
            <w:pPr>
              <w:pStyle w:val="BodyTextIndent"/>
              <w:tabs>
                <w:tab w:val="left" w:pos="-1980"/>
              </w:tabs>
              <w:ind w:left="72"/>
              <w:jc w:val="center"/>
              <w:rPr>
                <w:sz w:val="20"/>
              </w:rPr>
            </w:pPr>
            <w:r w:rsidRPr="001C784E">
              <w:rPr>
                <w:sz w:val="20"/>
              </w:rPr>
              <w:t>Number of Rehabilitation</w:t>
            </w:r>
          </w:p>
          <w:p w:rsidR="00F577AC" w:rsidRPr="001C784E" w:rsidRDefault="00F577AC" w:rsidP="003C3CBD">
            <w:pPr>
              <w:pStyle w:val="BodyTextIndent"/>
              <w:tabs>
                <w:tab w:val="left" w:pos="-1980"/>
              </w:tabs>
              <w:ind w:left="72"/>
              <w:jc w:val="center"/>
              <w:rPr>
                <w:sz w:val="20"/>
              </w:rPr>
            </w:pPr>
            <w:r w:rsidRPr="001C784E">
              <w:rPr>
                <w:sz w:val="20"/>
              </w:rPr>
              <w:t>Homes Assisted</w:t>
            </w:r>
          </w:p>
        </w:tc>
        <w:tc>
          <w:tcPr>
            <w:tcW w:w="2610" w:type="dxa"/>
          </w:tcPr>
          <w:p w:rsidR="00F577AC" w:rsidRPr="001C784E" w:rsidRDefault="00F577AC" w:rsidP="00050ADE">
            <w:pPr>
              <w:ind w:left="72"/>
              <w:jc w:val="center"/>
              <w:rPr>
                <w:rFonts w:ascii="Times New Roman" w:hAnsi="Times New Roman"/>
                <w:sz w:val="20"/>
              </w:rPr>
            </w:pPr>
            <w:r w:rsidRPr="001C784E">
              <w:rPr>
                <w:rFonts w:ascii="Times New Roman" w:hAnsi="Times New Roman"/>
                <w:sz w:val="20"/>
              </w:rPr>
              <w:t>Average Rehabilitation</w:t>
            </w:r>
          </w:p>
          <w:p w:rsidR="00F577AC" w:rsidRPr="001C784E" w:rsidRDefault="00F577AC" w:rsidP="003C3CBD">
            <w:pPr>
              <w:ind w:left="72"/>
              <w:jc w:val="center"/>
              <w:rPr>
                <w:rFonts w:ascii="Times New Roman" w:hAnsi="Times New Roman"/>
                <w:sz w:val="20"/>
              </w:rPr>
            </w:pPr>
            <w:r w:rsidRPr="001C784E">
              <w:rPr>
                <w:rFonts w:ascii="Times New Roman" w:hAnsi="Times New Roman"/>
                <w:sz w:val="20"/>
              </w:rPr>
              <w:t>Loan Amount</w:t>
            </w:r>
          </w:p>
        </w:tc>
        <w:tc>
          <w:tcPr>
            <w:tcW w:w="2430" w:type="dxa"/>
          </w:tcPr>
          <w:p w:rsidR="00F577AC" w:rsidRPr="001C784E" w:rsidRDefault="00F577AC" w:rsidP="00050ADE">
            <w:pPr>
              <w:jc w:val="center"/>
              <w:rPr>
                <w:rFonts w:ascii="Times New Roman" w:hAnsi="Times New Roman"/>
                <w:sz w:val="20"/>
              </w:rPr>
            </w:pPr>
            <w:r w:rsidRPr="001C784E">
              <w:rPr>
                <w:rFonts w:ascii="Times New Roman" w:hAnsi="Times New Roman"/>
                <w:sz w:val="20"/>
              </w:rPr>
              <w:t>Range of Rehabilitation</w:t>
            </w:r>
          </w:p>
          <w:p w:rsidR="00F577AC" w:rsidRPr="001C784E" w:rsidRDefault="00F577AC" w:rsidP="003C3CBD">
            <w:pPr>
              <w:jc w:val="center"/>
              <w:rPr>
                <w:rFonts w:ascii="Times New Roman" w:hAnsi="Times New Roman"/>
                <w:sz w:val="20"/>
              </w:rPr>
            </w:pPr>
            <w:r w:rsidRPr="001C784E">
              <w:rPr>
                <w:rFonts w:ascii="Times New Roman" w:hAnsi="Times New Roman"/>
                <w:sz w:val="20"/>
              </w:rPr>
              <w:t>Loan Amounts</w:t>
            </w:r>
          </w:p>
        </w:tc>
      </w:tr>
      <w:tr w:rsidR="00050ADE" w:rsidTr="00050ADE">
        <w:tc>
          <w:tcPr>
            <w:tcW w:w="990" w:type="dxa"/>
          </w:tcPr>
          <w:p w:rsidR="00050ADE" w:rsidRDefault="00A55697" w:rsidP="00050ADE">
            <w:pPr>
              <w:pStyle w:val="BodyTextIndent"/>
              <w:tabs>
                <w:tab w:val="left" w:pos="-1980"/>
              </w:tabs>
              <w:ind w:left="-46"/>
              <w:jc w:val="center"/>
              <w:rPr>
                <w:sz w:val="20"/>
              </w:rPr>
            </w:pPr>
            <w:r>
              <w:rPr>
                <w:sz w:val="20"/>
              </w:rPr>
              <w:fldChar w:fldCharType="begin">
                <w:ffData>
                  <w:name w:val="Text1436"/>
                  <w:enabled/>
                  <w:calcOnExit w:val="0"/>
                  <w:textInput/>
                </w:ffData>
              </w:fldChar>
            </w:r>
            <w:bookmarkStart w:id="109" w:name="Text1436"/>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bookmarkEnd w:id="109"/>
          </w:p>
        </w:tc>
        <w:tc>
          <w:tcPr>
            <w:tcW w:w="2790" w:type="dxa"/>
          </w:tcPr>
          <w:p w:rsidR="00050ADE" w:rsidRDefault="00A55697" w:rsidP="00050ADE">
            <w:pPr>
              <w:pStyle w:val="BodyTextIndent"/>
              <w:tabs>
                <w:tab w:val="left" w:pos="-1980"/>
              </w:tabs>
              <w:ind w:left="972"/>
              <w:rPr>
                <w:sz w:val="20"/>
              </w:rPr>
            </w:pPr>
            <w:r>
              <w:rPr>
                <w:sz w:val="20"/>
              </w:rPr>
              <w:fldChar w:fldCharType="begin">
                <w:ffData>
                  <w:name w:val="Text1396"/>
                  <w:enabled/>
                  <w:calcOnExit w:val="0"/>
                  <w:textInput>
                    <w:type w:val="number"/>
                    <w:forma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61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bookmarkStart w:id="110" w:name="Dropdown29"/>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bookmarkEnd w:id="110"/>
          </w:p>
        </w:tc>
        <w:tc>
          <w:tcPr>
            <w:tcW w:w="243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bookmarkStart w:id="111" w:name="Dropdown30"/>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bookmarkEnd w:id="111"/>
          </w:p>
        </w:tc>
      </w:tr>
      <w:tr w:rsidR="00050ADE" w:rsidTr="00050ADE">
        <w:tc>
          <w:tcPr>
            <w:tcW w:w="990" w:type="dxa"/>
          </w:tcPr>
          <w:p w:rsidR="00050ADE" w:rsidRDefault="00A55697" w:rsidP="00050ADE">
            <w:pPr>
              <w:pStyle w:val="BodyTextIndent"/>
              <w:tabs>
                <w:tab w:val="left" w:pos="-1980"/>
              </w:tabs>
              <w:ind w:left="-46"/>
              <w:jc w:val="center"/>
              <w:rPr>
                <w:sz w:val="20"/>
              </w:rPr>
            </w:pPr>
            <w:r>
              <w:rPr>
                <w:sz w:val="20"/>
              </w:rPr>
              <w:fldChar w:fldCharType="begin">
                <w:ffData>
                  <w:name w:val="Text1436"/>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790" w:type="dxa"/>
          </w:tcPr>
          <w:p w:rsidR="00050ADE" w:rsidRDefault="00A55697" w:rsidP="00050ADE">
            <w:pPr>
              <w:pStyle w:val="BodyTextIndent"/>
              <w:tabs>
                <w:tab w:val="left" w:pos="-1980"/>
              </w:tabs>
              <w:ind w:left="972"/>
              <w:rPr>
                <w:sz w:val="20"/>
              </w:rPr>
            </w:pPr>
            <w:r>
              <w:rPr>
                <w:sz w:val="20"/>
              </w:rPr>
              <w:fldChar w:fldCharType="begin">
                <w:ffData>
                  <w:name w:val="Text1396"/>
                  <w:enabled/>
                  <w:calcOnExit w:val="0"/>
                  <w:textInput>
                    <w:type w:val="number"/>
                    <w:forma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61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p>
        </w:tc>
        <w:tc>
          <w:tcPr>
            <w:tcW w:w="243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p>
        </w:tc>
      </w:tr>
      <w:tr w:rsidR="00050ADE" w:rsidTr="00050ADE">
        <w:tc>
          <w:tcPr>
            <w:tcW w:w="990" w:type="dxa"/>
          </w:tcPr>
          <w:p w:rsidR="00050ADE" w:rsidRDefault="00A55697" w:rsidP="00050ADE">
            <w:pPr>
              <w:pStyle w:val="BodyTextIndent"/>
              <w:tabs>
                <w:tab w:val="left" w:pos="-1980"/>
              </w:tabs>
              <w:ind w:left="-46"/>
              <w:jc w:val="center"/>
              <w:rPr>
                <w:sz w:val="20"/>
              </w:rPr>
            </w:pPr>
            <w:r>
              <w:rPr>
                <w:sz w:val="20"/>
              </w:rPr>
              <w:fldChar w:fldCharType="begin">
                <w:ffData>
                  <w:name w:val="Text1438"/>
                  <w:enabled/>
                  <w:calcOnExit w:val="0"/>
                  <w:textInput/>
                </w:ffData>
              </w:fldChar>
            </w:r>
            <w:bookmarkStart w:id="112" w:name="Text1438"/>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bookmarkEnd w:id="112"/>
          </w:p>
        </w:tc>
        <w:tc>
          <w:tcPr>
            <w:tcW w:w="2790" w:type="dxa"/>
          </w:tcPr>
          <w:p w:rsidR="00050ADE" w:rsidRDefault="00A55697" w:rsidP="00050ADE">
            <w:pPr>
              <w:ind w:left="972"/>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61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p>
        </w:tc>
        <w:tc>
          <w:tcPr>
            <w:tcW w:w="2430" w:type="dxa"/>
          </w:tcPr>
          <w:p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3C1A4F">
              <w:rPr>
                <w:rFonts w:ascii="Times New Roman" w:hAnsi="Times New Roman"/>
                <w:sz w:val="20"/>
              </w:rPr>
              <w:fldChar w:fldCharType="separate"/>
            </w:r>
            <w:r w:rsidR="00A55697">
              <w:rPr>
                <w:rFonts w:ascii="Times New Roman" w:hAnsi="Times New Roman"/>
                <w:sz w:val="20"/>
              </w:rPr>
              <w:fldChar w:fldCharType="end"/>
            </w:r>
          </w:p>
        </w:tc>
      </w:tr>
    </w:tbl>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rsidP="00050ADE">
      <w:pPr>
        <w:pStyle w:val="BodyTextIndent"/>
        <w:ind w:left="0"/>
        <w:rPr>
          <w:sz w:val="20"/>
        </w:rPr>
      </w:pPr>
    </w:p>
    <w:p w:rsidR="00050ADE" w:rsidRDefault="00050ADE">
      <w:pPr>
        <w:pStyle w:val="BodyTextIndent"/>
        <w:tabs>
          <w:tab w:val="left" w:pos="-1980"/>
        </w:tabs>
        <w:spacing w:after="240"/>
        <w:rPr>
          <w:sz w:val="20"/>
        </w:rPr>
      </w:pPr>
    </w:p>
    <w:p w:rsidR="00050ADE" w:rsidRDefault="00050ADE">
      <w:pPr>
        <w:pStyle w:val="BodyTextIndent"/>
        <w:tabs>
          <w:tab w:val="left" w:pos="-1980"/>
        </w:tabs>
        <w:spacing w:after="240"/>
        <w:rPr>
          <w:sz w:val="20"/>
        </w:rPr>
      </w:pPr>
    </w:p>
    <w:p w:rsidR="0032790B" w:rsidRDefault="0032790B">
      <w:pPr>
        <w:pStyle w:val="Heading1"/>
        <w:shd w:val="clear" w:color="auto" w:fill="auto"/>
        <w:jc w:val="right"/>
        <w:rPr>
          <w:rFonts w:ascii="Times New Roman" w:hAnsi="Times New Roman"/>
          <w:b w:val="0"/>
        </w:rPr>
      </w:pPr>
      <w:r>
        <w:rPr>
          <w:rFonts w:ascii="Times New Roman" w:hAnsi="Times New Roman"/>
          <w:b w:val="0"/>
        </w:rPr>
        <w:t>EXHIBIT</w:t>
      </w:r>
    </w:p>
    <w:p w:rsidR="0032790B" w:rsidRDefault="0032790B">
      <w:pPr>
        <w:pStyle w:val="Heading1"/>
        <w:shd w:val="clear" w:color="auto" w:fill="auto"/>
        <w:rPr>
          <w:rFonts w:ascii="Times New Roman" w:hAnsi="Times New Roman"/>
          <w:b w:val="0"/>
        </w:rPr>
      </w:pPr>
    </w:p>
    <w:p w:rsidR="0032790B" w:rsidRDefault="0032790B">
      <w:pPr>
        <w:pStyle w:val="Heading1"/>
        <w:shd w:val="clear" w:color="auto" w:fill="auto"/>
        <w:rPr>
          <w:rFonts w:ascii="Times New Roman" w:hAnsi="Times New Roman"/>
        </w:rPr>
      </w:pPr>
      <w:r>
        <w:rPr>
          <w:rFonts w:ascii="Times New Roman" w:hAnsi="Times New Roman"/>
        </w:rPr>
        <w:t>Required information to be tracked for MRB-funded mortgage loans</w:t>
      </w:r>
    </w:p>
    <w:p w:rsidR="0032790B" w:rsidRDefault="0032790B">
      <w:pPr>
        <w:rPr>
          <w:rFonts w:ascii="Times New Roman" w:hAnsi="Times New Roman"/>
        </w:rPr>
      </w:pPr>
    </w:p>
    <w:p w:rsidR="0032790B" w:rsidRDefault="0032790B">
      <w:pPr>
        <w:rPr>
          <w:rFonts w:ascii="Times New Roman" w:hAnsi="Times New Roman"/>
        </w:rPr>
      </w:pPr>
    </w:p>
    <w:p w:rsidR="0032790B" w:rsidRDefault="0032790B">
      <w:pPr>
        <w:rPr>
          <w:rFonts w:ascii="Times New Roman" w:hAnsi="Times New Roman"/>
        </w:rPr>
      </w:pPr>
      <w:r>
        <w:rPr>
          <w:rFonts w:ascii="Times New Roman" w:hAnsi="Times New Roman"/>
        </w:rPr>
        <w:t>Issuers of Mortgage Revenue Bonds shall collect the following information for individual recipients of mortgage loans financed with bond proceeds and report such data to the Committee on an annual basis as requested by the Committee’s Executive Director.  The Committee’s staff will consider the information as part of its evaluation of Applications for Allocation of the State Ceiling.</w:t>
      </w:r>
    </w:p>
    <w:p w:rsidR="0032790B" w:rsidRDefault="0032790B">
      <w:pPr>
        <w:rPr>
          <w:rFonts w:ascii="Times New Roman" w:hAnsi="Times New Roman"/>
        </w:rPr>
      </w:pPr>
    </w:p>
    <w:p w:rsidR="0032790B" w:rsidRDefault="0032790B" w:rsidP="00190B39">
      <w:pPr>
        <w:numPr>
          <w:ilvl w:val="0"/>
          <w:numId w:val="10"/>
        </w:numPr>
        <w:rPr>
          <w:rFonts w:ascii="Times New Roman" w:hAnsi="Times New Roman"/>
          <w:b/>
        </w:rPr>
      </w:pPr>
      <w:r>
        <w:rPr>
          <w:rFonts w:ascii="Times New Roman" w:hAnsi="Times New Roman"/>
          <w:b/>
        </w:rPr>
        <w:t xml:space="preserve">Size of Household </w:t>
      </w:r>
      <w:r>
        <w:rPr>
          <w:rFonts w:ascii="Times New Roman" w:hAnsi="Times New Roman"/>
        </w:rPr>
        <w:t>– number of persons in the household</w:t>
      </w:r>
    </w:p>
    <w:p w:rsidR="0032790B" w:rsidRDefault="0032790B" w:rsidP="00190B39">
      <w:pPr>
        <w:numPr>
          <w:ilvl w:val="0"/>
          <w:numId w:val="10"/>
        </w:numPr>
        <w:rPr>
          <w:rFonts w:ascii="Times New Roman" w:hAnsi="Times New Roman"/>
          <w:b/>
        </w:rPr>
      </w:pPr>
      <w:r>
        <w:rPr>
          <w:rFonts w:ascii="Times New Roman" w:hAnsi="Times New Roman"/>
          <w:b/>
        </w:rPr>
        <w:t xml:space="preserve">Household income </w:t>
      </w:r>
      <w:r>
        <w:rPr>
          <w:rFonts w:ascii="Times New Roman" w:hAnsi="Times New Roman"/>
        </w:rPr>
        <w:t>– total household income used for qualification</w:t>
      </w:r>
    </w:p>
    <w:p w:rsidR="0032790B" w:rsidRDefault="0032790B" w:rsidP="00190B39">
      <w:pPr>
        <w:numPr>
          <w:ilvl w:val="0"/>
          <w:numId w:val="10"/>
        </w:numPr>
        <w:rPr>
          <w:rFonts w:ascii="Times New Roman" w:hAnsi="Times New Roman"/>
          <w:b/>
        </w:rPr>
      </w:pPr>
      <w:r>
        <w:rPr>
          <w:rFonts w:ascii="Times New Roman" w:hAnsi="Times New Roman"/>
          <w:b/>
        </w:rPr>
        <w:t>Census tract for home purchased</w:t>
      </w:r>
    </w:p>
    <w:p w:rsidR="0032790B" w:rsidRDefault="0032790B" w:rsidP="00190B39">
      <w:pPr>
        <w:numPr>
          <w:ilvl w:val="0"/>
          <w:numId w:val="10"/>
        </w:numPr>
        <w:rPr>
          <w:rFonts w:ascii="Times New Roman" w:hAnsi="Times New Roman"/>
          <w:b/>
        </w:rPr>
      </w:pPr>
      <w:r>
        <w:rPr>
          <w:rFonts w:ascii="Times New Roman" w:hAnsi="Times New Roman"/>
          <w:b/>
        </w:rPr>
        <w:t>Total home price ($)</w:t>
      </w:r>
    </w:p>
    <w:p w:rsidR="0032790B" w:rsidRDefault="0032790B" w:rsidP="00190B39">
      <w:pPr>
        <w:numPr>
          <w:ilvl w:val="0"/>
          <w:numId w:val="10"/>
        </w:numPr>
        <w:rPr>
          <w:rFonts w:ascii="Times New Roman" w:hAnsi="Times New Roman"/>
          <w:b/>
        </w:rPr>
      </w:pPr>
      <w:r>
        <w:rPr>
          <w:rFonts w:ascii="Times New Roman" w:hAnsi="Times New Roman"/>
          <w:b/>
        </w:rPr>
        <w:t xml:space="preserve">Down payment assistance provided ($) </w:t>
      </w:r>
      <w:r>
        <w:rPr>
          <w:rFonts w:ascii="Times New Roman" w:hAnsi="Times New Roman"/>
        </w:rPr>
        <w:t>– dollar amount</w:t>
      </w:r>
      <w:r>
        <w:rPr>
          <w:rFonts w:ascii="Times New Roman" w:hAnsi="Times New Roman"/>
          <w:b/>
        </w:rPr>
        <w:t xml:space="preserve"> </w:t>
      </w:r>
      <w:r>
        <w:rPr>
          <w:rFonts w:ascii="Times New Roman" w:hAnsi="Times New Roman"/>
        </w:rPr>
        <w:t>of down payment assistance provided by public assistance</w:t>
      </w:r>
    </w:p>
    <w:p w:rsidR="0032790B" w:rsidRDefault="0032790B" w:rsidP="00190B39">
      <w:pPr>
        <w:numPr>
          <w:ilvl w:val="0"/>
          <w:numId w:val="10"/>
        </w:numPr>
        <w:rPr>
          <w:rFonts w:ascii="Times New Roman" w:hAnsi="Times New Roman"/>
          <w:b/>
        </w:rPr>
      </w:pPr>
      <w:r>
        <w:rPr>
          <w:rFonts w:ascii="Times New Roman" w:hAnsi="Times New Roman"/>
          <w:b/>
        </w:rPr>
        <w:t>First mortgage amount ($)</w:t>
      </w:r>
    </w:p>
    <w:p w:rsidR="0032790B" w:rsidRDefault="0032790B" w:rsidP="00190B39">
      <w:pPr>
        <w:numPr>
          <w:ilvl w:val="0"/>
          <w:numId w:val="10"/>
        </w:numPr>
        <w:rPr>
          <w:rFonts w:ascii="Times New Roman" w:hAnsi="Times New Roman"/>
          <w:b/>
        </w:rPr>
      </w:pPr>
      <w:r>
        <w:rPr>
          <w:rFonts w:ascii="Times New Roman" w:hAnsi="Times New Roman"/>
          <w:b/>
        </w:rPr>
        <w:t>First mortgage initial interest rate (annual rate %)</w:t>
      </w:r>
    </w:p>
    <w:p w:rsidR="0032790B" w:rsidRDefault="0032790B" w:rsidP="00190B39">
      <w:pPr>
        <w:numPr>
          <w:ilvl w:val="0"/>
          <w:numId w:val="10"/>
        </w:numPr>
        <w:rPr>
          <w:rFonts w:ascii="Times New Roman" w:hAnsi="Times New Roman"/>
          <w:b/>
        </w:rPr>
      </w:pPr>
      <w:r>
        <w:rPr>
          <w:rFonts w:ascii="Times New Roman" w:hAnsi="Times New Roman"/>
          <w:b/>
        </w:rPr>
        <w:t>Term of first mortgage (term in months)</w:t>
      </w:r>
    </w:p>
    <w:p w:rsidR="0032790B" w:rsidRDefault="0032790B" w:rsidP="00190B39">
      <w:pPr>
        <w:numPr>
          <w:ilvl w:val="0"/>
          <w:numId w:val="10"/>
        </w:numPr>
        <w:rPr>
          <w:rFonts w:ascii="Times New Roman" w:hAnsi="Times New Roman"/>
          <w:b/>
        </w:rPr>
      </w:pPr>
      <w:r>
        <w:rPr>
          <w:rFonts w:ascii="Times New Roman" w:hAnsi="Times New Roman"/>
          <w:b/>
        </w:rPr>
        <w:t>Date (month/year) mortgage funded</w:t>
      </w:r>
    </w:p>
    <w:p w:rsidR="0032790B" w:rsidRDefault="0032790B" w:rsidP="00190B39">
      <w:pPr>
        <w:numPr>
          <w:ilvl w:val="0"/>
          <w:numId w:val="10"/>
        </w:numPr>
        <w:rPr>
          <w:rFonts w:ascii="Times New Roman" w:hAnsi="Times New Roman"/>
          <w:b/>
        </w:rPr>
      </w:pPr>
      <w:r>
        <w:rPr>
          <w:rFonts w:ascii="Times New Roman" w:hAnsi="Times New Roman"/>
          <w:b/>
        </w:rPr>
        <w:t>Year of MRB allocation</w:t>
      </w:r>
    </w:p>
    <w:p w:rsidR="0032790B" w:rsidRDefault="0032790B" w:rsidP="00190B39">
      <w:pPr>
        <w:numPr>
          <w:ilvl w:val="0"/>
          <w:numId w:val="10"/>
        </w:numPr>
        <w:rPr>
          <w:rFonts w:ascii="Times New Roman" w:hAnsi="Times New Roman"/>
        </w:rPr>
      </w:pPr>
      <w:r>
        <w:rPr>
          <w:rFonts w:ascii="Times New Roman" w:hAnsi="Times New Roman"/>
          <w:b/>
        </w:rPr>
        <w:t>Ethnicity of purchaser</w:t>
      </w:r>
    </w:p>
    <w:p w:rsidR="0032790B" w:rsidRDefault="0032790B" w:rsidP="00190B39">
      <w:pPr>
        <w:numPr>
          <w:ilvl w:val="0"/>
          <w:numId w:val="10"/>
        </w:numPr>
        <w:rPr>
          <w:rFonts w:ascii="Times New Roman" w:hAnsi="Times New Roman"/>
          <w:b/>
        </w:rPr>
      </w:pPr>
      <w:r>
        <w:rPr>
          <w:rFonts w:ascii="Times New Roman" w:hAnsi="Times New Roman"/>
          <w:b/>
        </w:rPr>
        <w:t>Interest rate on additional financial assistance</w:t>
      </w:r>
    </w:p>
    <w:p w:rsidR="0032790B" w:rsidRDefault="0032790B" w:rsidP="00190B39">
      <w:pPr>
        <w:numPr>
          <w:ilvl w:val="0"/>
          <w:numId w:val="10"/>
        </w:numPr>
        <w:rPr>
          <w:rFonts w:ascii="Times New Roman" w:hAnsi="Times New Roman"/>
          <w:b/>
        </w:rPr>
      </w:pPr>
      <w:r>
        <w:rPr>
          <w:rFonts w:ascii="Times New Roman" w:hAnsi="Times New Roman"/>
          <w:b/>
        </w:rPr>
        <w:t>Term of additional financial assistance (in months)</w:t>
      </w:r>
    </w:p>
    <w:p w:rsidR="0032790B" w:rsidRDefault="0032790B">
      <w:pPr>
        <w:tabs>
          <w:tab w:val="left" w:pos="864"/>
          <w:tab w:val="left" w:pos="7200"/>
        </w:tabs>
        <w:ind w:left="900" w:hanging="900"/>
        <w:rPr>
          <w:rFonts w:ascii="Times New Roman" w:hAnsi="Times New Roman"/>
          <w:sz w:val="20"/>
        </w:rPr>
      </w:pPr>
    </w:p>
    <w:p w:rsidR="0032790B" w:rsidRDefault="0032790B">
      <w:pPr>
        <w:tabs>
          <w:tab w:val="left" w:pos="864"/>
          <w:tab w:val="left" w:pos="7200"/>
        </w:tabs>
        <w:ind w:left="900" w:hanging="900"/>
        <w:rPr>
          <w:rFonts w:ascii="Times New Roman" w:hAnsi="Times New Roman"/>
          <w:sz w:val="20"/>
        </w:rPr>
      </w:pPr>
    </w:p>
    <w:p w:rsidR="001707E1" w:rsidRDefault="001707E1">
      <w:pPr>
        <w:tabs>
          <w:tab w:val="left" w:pos="864"/>
          <w:tab w:val="left" w:pos="7200"/>
        </w:tabs>
        <w:ind w:left="900" w:hanging="900"/>
        <w:rPr>
          <w:rFonts w:ascii="Times New Roman" w:hAnsi="Times New Roman"/>
          <w:sz w:val="20"/>
        </w:rPr>
      </w:pPr>
    </w:p>
    <w:p w:rsidR="001707E1" w:rsidRDefault="001707E1">
      <w:pPr>
        <w:tabs>
          <w:tab w:val="left" w:pos="864"/>
          <w:tab w:val="left" w:pos="7200"/>
        </w:tabs>
        <w:ind w:left="900" w:hanging="900"/>
        <w:rPr>
          <w:rFonts w:ascii="Times New Roman" w:hAnsi="Times New Roman"/>
          <w:sz w:val="20"/>
        </w:rPr>
      </w:pPr>
    </w:p>
    <w:p w:rsidR="001707E1" w:rsidRDefault="001707E1">
      <w:pPr>
        <w:tabs>
          <w:tab w:val="left" w:pos="864"/>
          <w:tab w:val="left" w:pos="7200"/>
        </w:tabs>
        <w:ind w:left="900" w:hanging="900"/>
        <w:rPr>
          <w:rFonts w:ascii="Times New Roman" w:hAnsi="Times New Roman"/>
          <w:sz w:val="20"/>
        </w:rPr>
      </w:pPr>
    </w:p>
    <w:p w:rsidR="001707E1" w:rsidRDefault="001707E1">
      <w:pPr>
        <w:tabs>
          <w:tab w:val="left" w:pos="864"/>
          <w:tab w:val="left" w:pos="7200"/>
        </w:tabs>
        <w:ind w:left="900" w:hanging="900"/>
        <w:rPr>
          <w:rFonts w:ascii="Times New Roman" w:hAnsi="Times New Roman"/>
          <w:sz w:val="20"/>
        </w:rPr>
      </w:pPr>
    </w:p>
    <w:sectPr w:rsidR="001707E1" w:rsidSect="00B91E7D">
      <w:footerReference w:type="default" r:id="rId11"/>
      <w:pgSz w:w="12240" w:h="15840" w:code="1"/>
      <w:pgMar w:top="1008" w:right="1296" w:bottom="1008" w:left="1296"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50" w:rsidRDefault="001D0A50">
      <w:r>
        <w:separator/>
      </w:r>
    </w:p>
  </w:endnote>
  <w:endnote w:type="continuationSeparator" w:id="0">
    <w:p w:rsidR="001D0A50" w:rsidRDefault="001D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5C" w:rsidRDefault="007B01C6">
    <w:pPr>
      <w:pStyle w:val="Footer"/>
      <w:jc w:val="center"/>
    </w:pPr>
    <w:r>
      <w:fldChar w:fldCharType="begin"/>
    </w:r>
    <w:r>
      <w:instrText xml:space="preserve"> PAGE   \* MERGEFORMAT </w:instrText>
    </w:r>
    <w:r>
      <w:fldChar w:fldCharType="separate"/>
    </w:r>
    <w:r w:rsidR="003C1A4F">
      <w:rPr>
        <w:noProof/>
      </w:rPr>
      <w:t>1</w:t>
    </w:r>
    <w:r>
      <w:rPr>
        <w:noProof/>
      </w:rPr>
      <w:fldChar w:fldCharType="end"/>
    </w:r>
  </w:p>
  <w:p w:rsidR="0061525C" w:rsidRDefault="008473FE" w:rsidP="008473FE">
    <w:pPr>
      <w:pStyle w:val="Footer"/>
      <w:jc w:val="right"/>
    </w:pPr>
    <w:r w:rsidRPr="00065481">
      <w:rPr>
        <w:sz w:val="16"/>
      </w:rPr>
      <w:t>MRB – Revised</w:t>
    </w:r>
    <w:r w:rsidR="00E370C2">
      <w:rPr>
        <w:sz w:val="16"/>
      </w:rPr>
      <w:t xml:space="preserve"> </w:t>
    </w:r>
    <w:r w:rsidR="00E370C2" w:rsidRPr="00C31AE8">
      <w:rPr>
        <w:sz w:val="16"/>
      </w:rPr>
      <w:t xml:space="preserve">11-16-16 </w:t>
    </w:r>
    <w:r w:rsidRPr="00C31AE8">
      <w:rPr>
        <w:sz w:val="16"/>
      </w:rPr>
      <w:t xml:space="preserve"> </w:t>
    </w:r>
    <w:r w:rsidR="00065481" w:rsidRPr="00C31AE8">
      <w:rPr>
        <w:sz w:val="16"/>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50" w:rsidRDefault="001D0A50">
      <w:r>
        <w:separator/>
      </w:r>
    </w:p>
  </w:footnote>
  <w:footnote w:type="continuationSeparator" w:id="0">
    <w:p w:rsidR="001D0A50" w:rsidRDefault="001D0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503F"/>
    <w:multiLevelType w:val="singleLevel"/>
    <w:tmpl w:val="16E21C7C"/>
    <w:lvl w:ilvl="0">
      <w:start w:val="6"/>
      <w:numFmt w:val="decimal"/>
      <w:lvlText w:val="%1."/>
      <w:lvlJc w:val="left"/>
      <w:pPr>
        <w:tabs>
          <w:tab w:val="num" w:pos="360"/>
        </w:tabs>
        <w:ind w:left="360" w:hanging="360"/>
      </w:pPr>
      <w:rPr>
        <w:rFonts w:ascii="Times New Roman" w:hAnsi="Times New Roman" w:hint="default"/>
        <w:b w:val="0"/>
        <w:i w:val="0"/>
        <w:sz w:val="20"/>
      </w:rPr>
    </w:lvl>
  </w:abstractNum>
  <w:abstractNum w:abstractNumId="1" w15:restartNumberingAfterBreak="0">
    <w:nsid w:val="0AF04574"/>
    <w:multiLevelType w:val="singleLevel"/>
    <w:tmpl w:val="0409000F"/>
    <w:lvl w:ilvl="0">
      <w:start w:val="1"/>
      <w:numFmt w:val="decimal"/>
      <w:lvlText w:val="%1."/>
      <w:lvlJc w:val="left"/>
      <w:pPr>
        <w:ind w:left="720" w:hanging="360"/>
      </w:pPr>
    </w:lvl>
  </w:abstractNum>
  <w:abstractNum w:abstractNumId="2" w15:restartNumberingAfterBreak="0">
    <w:nsid w:val="0C86146C"/>
    <w:multiLevelType w:val="singleLevel"/>
    <w:tmpl w:val="884084E0"/>
    <w:lvl w:ilvl="0">
      <w:start w:val="2"/>
      <w:numFmt w:val="decimal"/>
      <w:lvlText w:val="%1."/>
      <w:lvlJc w:val="left"/>
      <w:pPr>
        <w:tabs>
          <w:tab w:val="num" w:pos="360"/>
        </w:tabs>
        <w:ind w:left="360" w:hanging="360"/>
      </w:pPr>
      <w:rPr>
        <w:rFonts w:hint="default"/>
      </w:rPr>
    </w:lvl>
  </w:abstractNum>
  <w:abstractNum w:abstractNumId="3" w15:restartNumberingAfterBreak="0">
    <w:nsid w:val="0F944BDA"/>
    <w:multiLevelType w:val="hybridMultilevel"/>
    <w:tmpl w:val="72AA87D6"/>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3741C"/>
    <w:multiLevelType w:val="singleLevel"/>
    <w:tmpl w:val="B102362A"/>
    <w:lvl w:ilvl="0">
      <w:start w:val="1"/>
      <w:numFmt w:val="upp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12CC4064"/>
    <w:multiLevelType w:val="hybridMultilevel"/>
    <w:tmpl w:val="0A32A532"/>
    <w:lvl w:ilvl="0" w:tplc="7B56FD0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A5676"/>
    <w:multiLevelType w:val="hybridMultilevel"/>
    <w:tmpl w:val="7AC2DF8A"/>
    <w:lvl w:ilvl="0" w:tplc="A816F94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3A0CCB"/>
    <w:multiLevelType w:val="hybridMultilevel"/>
    <w:tmpl w:val="03EE2E74"/>
    <w:lvl w:ilvl="0" w:tplc="F8546730">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103CD"/>
    <w:multiLevelType w:val="hybridMultilevel"/>
    <w:tmpl w:val="F78C3E9C"/>
    <w:lvl w:ilvl="0" w:tplc="4D5A09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533BE2"/>
    <w:multiLevelType w:val="hybridMultilevel"/>
    <w:tmpl w:val="1EA4BE44"/>
    <w:lvl w:ilvl="0" w:tplc="713225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25CE0"/>
    <w:multiLevelType w:val="hybridMultilevel"/>
    <w:tmpl w:val="A3A21640"/>
    <w:lvl w:ilvl="0" w:tplc="AA0AEF74">
      <w:start w:val="2"/>
      <w:numFmt w:val="upperLetter"/>
      <w:pStyle w:val="Heading7"/>
      <w:lvlText w:val="%1."/>
      <w:lvlJc w:val="left"/>
      <w:pPr>
        <w:tabs>
          <w:tab w:val="num" w:pos="720"/>
        </w:tabs>
        <w:ind w:left="720" w:hanging="360"/>
      </w:pPr>
      <w:rPr>
        <w:rFonts w:ascii="Arial" w:hAnsi="Arial" w:hint="default"/>
        <w:b w:val="0"/>
        <w:i w:val="0"/>
      </w:rPr>
    </w:lvl>
    <w:lvl w:ilvl="1" w:tplc="F75E7B26">
      <w:start w:val="5"/>
      <w:numFmt w:val="lowerRoman"/>
      <w:lvlText w:val="%2."/>
      <w:lvlJc w:val="left"/>
      <w:pPr>
        <w:tabs>
          <w:tab w:val="num" w:pos="1800"/>
        </w:tabs>
        <w:ind w:left="1440" w:hanging="360"/>
      </w:pPr>
      <w:rPr>
        <w:rFonts w:ascii="Arial" w:hAnsi="Arial" w:hint="default"/>
        <w:b w:val="0"/>
        <w:i w:val="0"/>
      </w:rPr>
    </w:lvl>
    <w:lvl w:ilvl="2" w:tplc="2410038C">
      <w:start w:val="15"/>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73CAE"/>
    <w:multiLevelType w:val="hybridMultilevel"/>
    <w:tmpl w:val="45FA0BA0"/>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4FD"/>
    <w:multiLevelType w:val="singleLevel"/>
    <w:tmpl w:val="BC522FBE"/>
    <w:lvl w:ilvl="0">
      <w:start w:val="1"/>
      <w:numFmt w:val="upperLetter"/>
      <w:lvlText w:val="%1."/>
      <w:lvlJc w:val="left"/>
      <w:pPr>
        <w:tabs>
          <w:tab w:val="num" w:pos="450"/>
        </w:tabs>
        <w:ind w:left="450" w:hanging="450"/>
      </w:pPr>
      <w:rPr>
        <w:rFonts w:hint="default"/>
      </w:rPr>
    </w:lvl>
  </w:abstractNum>
  <w:abstractNum w:abstractNumId="13" w15:restartNumberingAfterBreak="0">
    <w:nsid w:val="2DDD2E13"/>
    <w:multiLevelType w:val="hybridMultilevel"/>
    <w:tmpl w:val="D2D24956"/>
    <w:lvl w:ilvl="0" w:tplc="F2EC12B8">
      <w:start w:val="6"/>
      <w:numFmt w:val="decimal"/>
      <w:lvlText w:val="%1."/>
      <w:lvlJc w:val="left"/>
      <w:pPr>
        <w:tabs>
          <w:tab w:val="num" w:pos="360"/>
        </w:tabs>
        <w:ind w:left="360" w:hanging="360"/>
      </w:pPr>
      <w:rPr>
        <w:rFonts w:ascii="Times New Roman" w:hAnsi="Times New Roman" w:hint="default"/>
        <w:sz w:val="20"/>
      </w:rPr>
    </w:lvl>
    <w:lvl w:ilvl="1" w:tplc="D3CA9EFE">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7A687432">
      <w:start w:val="2"/>
      <w:numFmt w:val="upperLetter"/>
      <w:lvlText w:val="%4."/>
      <w:lvlJc w:val="left"/>
      <w:pPr>
        <w:tabs>
          <w:tab w:val="num" w:pos="2520"/>
        </w:tabs>
        <w:ind w:left="2520" w:hanging="360"/>
      </w:pPr>
      <w:rPr>
        <w:rFonts w:ascii="Times New Roman" w:hAnsi="Times New Roman" w:hint="default"/>
        <w:b w:val="0"/>
        <w:i w:val="0"/>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8D7741"/>
    <w:multiLevelType w:val="hybridMultilevel"/>
    <w:tmpl w:val="A300D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894D0C"/>
    <w:multiLevelType w:val="hybridMultilevel"/>
    <w:tmpl w:val="3286B990"/>
    <w:lvl w:ilvl="0" w:tplc="04D4908A">
      <w:start w:val="1"/>
      <w:numFmt w:val="upperLetter"/>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A7734"/>
    <w:multiLevelType w:val="singleLevel"/>
    <w:tmpl w:val="6174FE8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2F042B"/>
    <w:multiLevelType w:val="hybridMultilevel"/>
    <w:tmpl w:val="3A7C09A6"/>
    <w:lvl w:ilvl="0" w:tplc="B06E071E">
      <w:start w:val="5"/>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923BD9"/>
    <w:multiLevelType w:val="singleLevel"/>
    <w:tmpl w:val="6B3671BE"/>
    <w:lvl w:ilvl="0">
      <w:start w:val="9"/>
      <w:numFmt w:val="decimal"/>
      <w:lvlText w:val="%1."/>
      <w:lvlJc w:val="left"/>
      <w:pPr>
        <w:tabs>
          <w:tab w:val="num" w:pos="360"/>
        </w:tabs>
        <w:ind w:left="360" w:hanging="360"/>
      </w:pPr>
      <w:rPr>
        <w:rFonts w:hint="default"/>
        <w:sz w:val="20"/>
      </w:rPr>
    </w:lvl>
  </w:abstractNum>
  <w:abstractNum w:abstractNumId="19" w15:restartNumberingAfterBreak="0">
    <w:nsid w:val="5208557B"/>
    <w:multiLevelType w:val="singleLevel"/>
    <w:tmpl w:val="0B2AA59A"/>
    <w:lvl w:ilvl="0">
      <w:start w:val="1"/>
      <w:numFmt w:val="decimal"/>
      <w:pStyle w:val="8spacesafter"/>
      <w:lvlText w:val="%1."/>
      <w:lvlJc w:val="left"/>
      <w:pPr>
        <w:tabs>
          <w:tab w:val="num" w:pos="435"/>
        </w:tabs>
        <w:ind w:left="435" w:hanging="435"/>
      </w:pPr>
      <w:rPr>
        <w:rFonts w:hint="default"/>
      </w:rPr>
    </w:lvl>
  </w:abstractNum>
  <w:abstractNum w:abstractNumId="20" w15:restartNumberingAfterBreak="0">
    <w:nsid w:val="53FA6B95"/>
    <w:multiLevelType w:val="hybridMultilevel"/>
    <w:tmpl w:val="4A0AE4A0"/>
    <w:lvl w:ilvl="0" w:tplc="735A9E8E">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5077E99"/>
    <w:multiLevelType w:val="singleLevel"/>
    <w:tmpl w:val="6CD0CEF6"/>
    <w:lvl w:ilvl="0">
      <w:start w:val="3"/>
      <w:numFmt w:val="decimal"/>
      <w:lvlText w:val="%1."/>
      <w:lvlJc w:val="left"/>
      <w:pPr>
        <w:tabs>
          <w:tab w:val="num" w:pos="360"/>
        </w:tabs>
        <w:ind w:left="360" w:hanging="360"/>
      </w:pPr>
    </w:lvl>
  </w:abstractNum>
  <w:abstractNum w:abstractNumId="22" w15:restartNumberingAfterBreak="0">
    <w:nsid w:val="6E4D45C3"/>
    <w:multiLevelType w:val="singleLevel"/>
    <w:tmpl w:val="6CEC31F4"/>
    <w:lvl w:ilvl="0">
      <w:start w:val="1"/>
      <w:numFmt w:val="decimal"/>
      <w:lvlText w:val="%1."/>
      <w:lvlJc w:val="left"/>
      <w:pPr>
        <w:tabs>
          <w:tab w:val="num" w:pos="720"/>
        </w:tabs>
        <w:ind w:left="720" w:hanging="360"/>
      </w:pPr>
      <w:rPr>
        <w:rFonts w:ascii="Times New Roman" w:hAnsi="Times New Roman" w:hint="default"/>
        <w:b w:val="0"/>
        <w:i w:val="0"/>
        <w:sz w:val="20"/>
      </w:rPr>
    </w:lvl>
  </w:abstractNum>
  <w:abstractNum w:abstractNumId="23" w15:restartNumberingAfterBreak="0">
    <w:nsid w:val="71186504"/>
    <w:multiLevelType w:val="hybridMultilevel"/>
    <w:tmpl w:val="24AC5A40"/>
    <w:lvl w:ilvl="0" w:tplc="92E2619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7C2FD9"/>
    <w:multiLevelType w:val="singleLevel"/>
    <w:tmpl w:val="3EEC515C"/>
    <w:lvl w:ilvl="0">
      <w:start w:val="1"/>
      <w:numFmt w:val="decimal"/>
      <w:lvlText w:val="%1."/>
      <w:lvlJc w:val="left"/>
      <w:pPr>
        <w:tabs>
          <w:tab w:val="num" w:pos="360"/>
        </w:tabs>
        <w:ind w:left="360" w:hanging="360"/>
      </w:pPr>
      <w:rPr>
        <w:rFonts w:hint="default"/>
      </w:rPr>
    </w:lvl>
  </w:abstractNum>
  <w:abstractNum w:abstractNumId="25" w15:restartNumberingAfterBreak="0">
    <w:nsid w:val="74A51C3A"/>
    <w:multiLevelType w:val="hybridMultilevel"/>
    <w:tmpl w:val="4B44E610"/>
    <w:lvl w:ilvl="0" w:tplc="DB06076E">
      <w:start w:val="1"/>
      <w:numFmt w:val="upperLetter"/>
      <w:lvlText w:val="%1."/>
      <w:lvlJc w:val="left"/>
      <w:pPr>
        <w:tabs>
          <w:tab w:val="num" w:pos="1080"/>
        </w:tabs>
        <w:ind w:left="1080" w:hanging="648"/>
      </w:pPr>
      <w:rPr>
        <w:rFonts w:ascii="Times New Roman" w:hAnsi="Times New Roman" w:hint="default"/>
        <w:b w:val="0"/>
        <w:i w:val="0"/>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77427293"/>
    <w:multiLevelType w:val="hybridMultilevel"/>
    <w:tmpl w:val="98FEDC3C"/>
    <w:lvl w:ilvl="0" w:tplc="EFBEE45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985D94"/>
    <w:multiLevelType w:val="hybridMultilevel"/>
    <w:tmpl w:val="D91A39B8"/>
    <w:lvl w:ilvl="0" w:tplc="91C471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FA5FFA"/>
    <w:multiLevelType w:val="hybridMultilevel"/>
    <w:tmpl w:val="73108B22"/>
    <w:lvl w:ilvl="0" w:tplc="E3EC79FE">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2"/>
  </w:num>
  <w:num w:numId="3">
    <w:abstractNumId w:val="18"/>
  </w:num>
  <w:num w:numId="4">
    <w:abstractNumId w:val="12"/>
  </w:num>
  <w:num w:numId="5">
    <w:abstractNumId w:val="1"/>
  </w:num>
  <w:num w:numId="6">
    <w:abstractNumId w:val="21"/>
  </w:num>
  <w:num w:numId="7">
    <w:abstractNumId w:val="0"/>
  </w:num>
  <w:num w:numId="8">
    <w:abstractNumId w:val="4"/>
  </w:num>
  <w:num w:numId="9">
    <w:abstractNumId w:val="2"/>
  </w:num>
  <w:num w:numId="10">
    <w:abstractNumId w:val="16"/>
  </w:num>
  <w:num w:numId="11">
    <w:abstractNumId w:val="8"/>
  </w:num>
  <w:num w:numId="12">
    <w:abstractNumId w:val="13"/>
  </w:num>
  <w:num w:numId="13">
    <w:abstractNumId w:val="27"/>
  </w:num>
  <w:num w:numId="14">
    <w:abstractNumId w:val="26"/>
  </w:num>
  <w:num w:numId="15">
    <w:abstractNumId w:val="24"/>
  </w:num>
  <w:num w:numId="16">
    <w:abstractNumId w:val="23"/>
  </w:num>
  <w:num w:numId="17">
    <w:abstractNumId w:val="10"/>
  </w:num>
  <w:num w:numId="18">
    <w:abstractNumId w:val="17"/>
  </w:num>
  <w:num w:numId="19">
    <w:abstractNumId w:val="15"/>
  </w:num>
  <w:num w:numId="20">
    <w:abstractNumId w:val="6"/>
  </w:num>
  <w:num w:numId="21">
    <w:abstractNumId w:val="25"/>
  </w:num>
  <w:num w:numId="22">
    <w:abstractNumId w:val="14"/>
  </w:num>
  <w:num w:numId="23">
    <w:abstractNumId w:val="9"/>
  </w:num>
  <w:num w:numId="24">
    <w:abstractNumId w:val="5"/>
  </w:num>
  <w:num w:numId="25">
    <w:abstractNumId w:val="28"/>
  </w:num>
  <w:num w:numId="26">
    <w:abstractNumId w:val="20"/>
  </w:num>
  <w:num w:numId="27">
    <w:abstractNumId w:val="3"/>
  </w:num>
  <w:num w:numId="28">
    <w:abstractNumId w:val="7"/>
  </w:num>
  <w:num w:numId="2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B"/>
    <w:rsid w:val="00004C79"/>
    <w:rsid w:val="0002435A"/>
    <w:rsid w:val="00030A81"/>
    <w:rsid w:val="00050ADE"/>
    <w:rsid w:val="000542D6"/>
    <w:rsid w:val="00065481"/>
    <w:rsid w:val="0006703B"/>
    <w:rsid w:val="000737D1"/>
    <w:rsid w:val="000A3ED4"/>
    <w:rsid w:val="000B2926"/>
    <w:rsid w:val="000B6AD0"/>
    <w:rsid w:val="000B7FBB"/>
    <w:rsid w:val="00105070"/>
    <w:rsid w:val="001573D1"/>
    <w:rsid w:val="0016261F"/>
    <w:rsid w:val="001707E1"/>
    <w:rsid w:val="00177A24"/>
    <w:rsid w:val="00190B39"/>
    <w:rsid w:val="00193AFC"/>
    <w:rsid w:val="001A3665"/>
    <w:rsid w:val="001C784E"/>
    <w:rsid w:val="001D0A50"/>
    <w:rsid w:val="001D33E8"/>
    <w:rsid w:val="00202FAE"/>
    <w:rsid w:val="002040B8"/>
    <w:rsid w:val="0023457A"/>
    <w:rsid w:val="00246546"/>
    <w:rsid w:val="0024681E"/>
    <w:rsid w:val="0027286B"/>
    <w:rsid w:val="00273D72"/>
    <w:rsid w:val="00295FF9"/>
    <w:rsid w:val="002A0149"/>
    <w:rsid w:val="002A2B96"/>
    <w:rsid w:val="002F40A4"/>
    <w:rsid w:val="0032790B"/>
    <w:rsid w:val="00336C8D"/>
    <w:rsid w:val="00351B1B"/>
    <w:rsid w:val="00357F22"/>
    <w:rsid w:val="00370223"/>
    <w:rsid w:val="00375084"/>
    <w:rsid w:val="00390952"/>
    <w:rsid w:val="00395005"/>
    <w:rsid w:val="003A3A36"/>
    <w:rsid w:val="003C1A4F"/>
    <w:rsid w:val="003C3CBD"/>
    <w:rsid w:val="003E08C3"/>
    <w:rsid w:val="00414B57"/>
    <w:rsid w:val="0042322C"/>
    <w:rsid w:val="0043379E"/>
    <w:rsid w:val="00433A0C"/>
    <w:rsid w:val="00440121"/>
    <w:rsid w:val="0044361A"/>
    <w:rsid w:val="004C7E27"/>
    <w:rsid w:val="004D0BF3"/>
    <w:rsid w:val="004D28DD"/>
    <w:rsid w:val="004E2D5F"/>
    <w:rsid w:val="004F3F09"/>
    <w:rsid w:val="004F46D2"/>
    <w:rsid w:val="004F6490"/>
    <w:rsid w:val="005038E3"/>
    <w:rsid w:val="005560FE"/>
    <w:rsid w:val="00577B85"/>
    <w:rsid w:val="005A612A"/>
    <w:rsid w:val="005D2ED8"/>
    <w:rsid w:val="005E0D34"/>
    <w:rsid w:val="00611FBA"/>
    <w:rsid w:val="0061525C"/>
    <w:rsid w:val="00652FAA"/>
    <w:rsid w:val="00657708"/>
    <w:rsid w:val="00663C75"/>
    <w:rsid w:val="0066479A"/>
    <w:rsid w:val="00677953"/>
    <w:rsid w:val="006966DF"/>
    <w:rsid w:val="006A7153"/>
    <w:rsid w:val="006B2569"/>
    <w:rsid w:val="006F0730"/>
    <w:rsid w:val="006F753D"/>
    <w:rsid w:val="00701DD2"/>
    <w:rsid w:val="00705184"/>
    <w:rsid w:val="0070542C"/>
    <w:rsid w:val="00720714"/>
    <w:rsid w:val="00724CCC"/>
    <w:rsid w:val="00757A7A"/>
    <w:rsid w:val="00770DA3"/>
    <w:rsid w:val="00776178"/>
    <w:rsid w:val="007B01C6"/>
    <w:rsid w:val="007B5A48"/>
    <w:rsid w:val="007D04A8"/>
    <w:rsid w:val="007D73D2"/>
    <w:rsid w:val="00822F1E"/>
    <w:rsid w:val="008473FE"/>
    <w:rsid w:val="0085058E"/>
    <w:rsid w:val="008609A1"/>
    <w:rsid w:val="00862589"/>
    <w:rsid w:val="00864C25"/>
    <w:rsid w:val="0087394E"/>
    <w:rsid w:val="008751E9"/>
    <w:rsid w:val="0087626E"/>
    <w:rsid w:val="008763F5"/>
    <w:rsid w:val="00877E44"/>
    <w:rsid w:val="0088448B"/>
    <w:rsid w:val="00885C2E"/>
    <w:rsid w:val="008924D0"/>
    <w:rsid w:val="008A72E5"/>
    <w:rsid w:val="008B5133"/>
    <w:rsid w:val="008F048C"/>
    <w:rsid w:val="008F0C01"/>
    <w:rsid w:val="00927708"/>
    <w:rsid w:val="00936BA9"/>
    <w:rsid w:val="00950CBF"/>
    <w:rsid w:val="009571C2"/>
    <w:rsid w:val="00971B83"/>
    <w:rsid w:val="00973B05"/>
    <w:rsid w:val="009745E7"/>
    <w:rsid w:val="00976EEB"/>
    <w:rsid w:val="0099669D"/>
    <w:rsid w:val="009B4144"/>
    <w:rsid w:val="009C4B5A"/>
    <w:rsid w:val="00A14B2B"/>
    <w:rsid w:val="00A44937"/>
    <w:rsid w:val="00A54F5C"/>
    <w:rsid w:val="00A55697"/>
    <w:rsid w:val="00A62214"/>
    <w:rsid w:val="00A66CE7"/>
    <w:rsid w:val="00A81F46"/>
    <w:rsid w:val="00A90D44"/>
    <w:rsid w:val="00A929C3"/>
    <w:rsid w:val="00AA77E9"/>
    <w:rsid w:val="00B150DD"/>
    <w:rsid w:val="00B23615"/>
    <w:rsid w:val="00B26625"/>
    <w:rsid w:val="00B41F86"/>
    <w:rsid w:val="00B530FF"/>
    <w:rsid w:val="00B84748"/>
    <w:rsid w:val="00B86821"/>
    <w:rsid w:val="00B91E7D"/>
    <w:rsid w:val="00BA0620"/>
    <w:rsid w:val="00BA5F9C"/>
    <w:rsid w:val="00BB0ABA"/>
    <w:rsid w:val="00BB5741"/>
    <w:rsid w:val="00BD54D1"/>
    <w:rsid w:val="00BE5114"/>
    <w:rsid w:val="00C13CAB"/>
    <w:rsid w:val="00C238F4"/>
    <w:rsid w:val="00C31AE8"/>
    <w:rsid w:val="00C32138"/>
    <w:rsid w:val="00C34749"/>
    <w:rsid w:val="00CA07B7"/>
    <w:rsid w:val="00CF4A5C"/>
    <w:rsid w:val="00CF7601"/>
    <w:rsid w:val="00D00F88"/>
    <w:rsid w:val="00D1349E"/>
    <w:rsid w:val="00D20973"/>
    <w:rsid w:val="00D20F69"/>
    <w:rsid w:val="00D34E58"/>
    <w:rsid w:val="00D552AB"/>
    <w:rsid w:val="00D65609"/>
    <w:rsid w:val="00D679CD"/>
    <w:rsid w:val="00D9182E"/>
    <w:rsid w:val="00DB246F"/>
    <w:rsid w:val="00DC4A32"/>
    <w:rsid w:val="00DD1717"/>
    <w:rsid w:val="00DD1BA1"/>
    <w:rsid w:val="00DF0695"/>
    <w:rsid w:val="00E24FA2"/>
    <w:rsid w:val="00E32BEF"/>
    <w:rsid w:val="00E34927"/>
    <w:rsid w:val="00E370C2"/>
    <w:rsid w:val="00E870D0"/>
    <w:rsid w:val="00E906A8"/>
    <w:rsid w:val="00EB0DA2"/>
    <w:rsid w:val="00EB78C6"/>
    <w:rsid w:val="00EB7FBE"/>
    <w:rsid w:val="00F0385C"/>
    <w:rsid w:val="00F10AB3"/>
    <w:rsid w:val="00F21543"/>
    <w:rsid w:val="00F33DAB"/>
    <w:rsid w:val="00F42A4D"/>
    <w:rsid w:val="00F552DB"/>
    <w:rsid w:val="00F577AC"/>
    <w:rsid w:val="00F6625B"/>
    <w:rsid w:val="00F70526"/>
    <w:rsid w:val="00F75DBB"/>
    <w:rsid w:val="00F840F1"/>
    <w:rsid w:val="00F87C08"/>
    <w:rsid w:val="00F93821"/>
    <w:rsid w:val="00F96001"/>
    <w:rsid w:val="00FF2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93CA15-62F3-4591-8A4F-9A3689ED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BB"/>
    <w:rPr>
      <w:rFonts w:ascii="Arial" w:hAnsi="Arial"/>
      <w:sz w:val="22"/>
    </w:rPr>
  </w:style>
  <w:style w:type="paragraph" w:styleId="Heading1">
    <w:name w:val="heading 1"/>
    <w:basedOn w:val="Normal"/>
    <w:next w:val="Normal"/>
    <w:qFormat/>
    <w:rsid w:val="00F75DBB"/>
    <w:pPr>
      <w:keepNext/>
      <w:shd w:val="pct20" w:color="auto" w:fill="auto"/>
      <w:tabs>
        <w:tab w:val="left" w:pos="432"/>
      </w:tabs>
      <w:jc w:val="center"/>
      <w:outlineLvl w:val="0"/>
    </w:pPr>
    <w:rPr>
      <w:rFonts w:ascii="Arial Rounded MT Bold" w:hAnsi="Arial Rounded MT Bold"/>
      <w:b/>
      <w:sz w:val="32"/>
      <w:u w:val="single"/>
    </w:rPr>
  </w:style>
  <w:style w:type="paragraph" w:styleId="Heading2">
    <w:name w:val="heading 2"/>
    <w:basedOn w:val="Normal"/>
    <w:next w:val="Normal"/>
    <w:qFormat/>
    <w:rsid w:val="00F75DBB"/>
    <w:pPr>
      <w:keepNext/>
      <w:jc w:val="center"/>
      <w:outlineLvl w:val="1"/>
    </w:pPr>
    <w:rPr>
      <w:rFonts w:ascii="Arial Black" w:hAnsi="Arial Black"/>
      <w:u w:val="single"/>
    </w:rPr>
  </w:style>
  <w:style w:type="paragraph" w:styleId="Heading3">
    <w:name w:val="heading 3"/>
    <w:basedOn w:val="Normal"/>
    <w:next w:val="Normal"/>
    <w:qFormat/>
    <w:rsid w:val="00F75DBB"/>
    <w:pPr>
      <w:keepNext/>
      <w:spacing w:line="260" w:lineRule="exact"/>
      <w:outlineLvl w:val="2"/>
    </w:pPr>
    <w:rPr>
      <w:sz w:val="20"/>
    </w:rPr>
  </w:style>
  <w:style w:type="paragraph" w:styleId="Heading4">
    <w:name w:val="heading 4"/>
    <w:basedOn w:val="Normal"/>
    <w:next w:val="Normal"/>
    <w:qFormat/>
    <w:rsid w:val="00F75DBB"/>
    <w:pPr>
      <w:keepNext/>
      <w:tabs>
        <w:tab w:val="left" w:pos="9360"/>
      </w:tabs>
      <w:outlineLvl w:val="3"/>
    </w:pPr>
    <w:rPr>
      <w:i/>
      <w:sz w:val="14"/>
    </w:rPr>
  </w:style>
  <w:style w:type="paragraph" w:styleId="Heading6">
    <w:name w:val="heading 6"/>
    <w:basedOn w:val="Normal"/>
    <w:next w:val="Normal"/>
    <w:qFormat/>
    <w:rsid w:val="00F75DBB"/>
    <w:pPr>
      <w:keepNext/>
      <w:tabs>
        <w:tab w:val="left" w:pos="-2520"/>
      </w:tabs>
      <w:outlineLvl w:val="5"/>
    </w:pPr>
    <w:rPr>
      <w:rFonts w:ascii="Times New Roman" w:hAnsi="Times New Roman"/>
      <w:sz w:val="24"/>
      <w:u w:val="single"/>
    </w:rPr>
  </w:style>
  <w:style w:type="paragraph" w:styleId="Heading7">
    <w:name w:val="heading 7"/>
    <w:basedOn w:val="Normal"/>
    <w:next w:val="Normal"/>
    <w:qFormat/>
    <w:rsid w:val="00F75DBB"/>
    <w:pPr>
      <w:keepNext/>
      <w:numPr>
        <w:numId w:val="17"/>
      </w:numPr>
      <w:outlineLvl w:val="6"/>
    </w:pPr>
    <w:rPr>
      <w:rFonts w:cs="Arial"/>
      <w:i/>
      <w:iCs/>
      <w:u w:val="single"/>
    </w:rPr>
  </w:style>
  <w:style w:type="paragraph" w:styleId="Heading8">
    <w:name w:val="heading 8"/>
    <w:basedOn w:val="Normal"/>
    <w:next w:val="Normal"/>
    <w:qFormat/>
    <w:rsid w:val="00F75DBB"/>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5DBB"/>
    <w:pPr>
      <w:jc w:val="center"/>
    </w:pPr>
    <w:rPr>
      <w:b/>
    </w:rPr>
  </w:style>
  <w:style w:type="paragraph" w:customStyle="1" w:styleId="8spacesafter">
    <w:name w:val="8 spaces after"/>
    <w:basedOn w:val="Normal"/>
    <w:rsid w:val="00F75DBB"/>
    <w:pPr>
      <w:numPr>
        <w:numId w:val="1"/>
      </w:numPr>
      <w:spacing w:after="1920"/>
    </w:pPr>
    <w:rPr>
      <w:rFonts w:ascii="Times New Roman" w:hAnsi="Times New Roman"/>
      <w:sz w:val="24"/>
    </w:rPr>
  </w:style>
  <w:style w:type="paragraph" w:styleId="Footer">
    <w:name w:val="footer"/>
    <w:basedOn w:val="Normal"/>
    <w:link w:val="FooterChar"/>
    <w:uiPriority w:val="99"/>
    <w:rsid w:val="00F75DBB"/>
    <w:pPr>
      <w:tabs>
        <w:tab w:val="center" w:pos="4320"/>
        <w:tab w:val="right" w:pos="8640"/>
      </w:tabs>
    </w:pPr>
    <w:rPr>
      <w:rFonts w:ascii="Times New Roman" w:hAnsi="Times New Roman"/>
      <w:sz w:val="20"/>
    </w:rPr>
  </w:style>
  <w:style w:type="character" w:styleId="Hyperlink">
    <w:name w:val="Hyperlink"/>
    <w:rsid w:val="00F75DBB"/>
    <w:rPr>
      <w:color w:val="0000FF"/>
      <w:u w:val="single"/>
    </w:rPr>
  </w:style>
  <w:style w:type="paragraph" w:styleId="BodyText3">
    <w:name w:val="Body Text 3"/>
    <w:basedOn w:val="Normal"/>
    <w:rsid w:val="00F75DBB"/>
    <w:pPr>
      <w:shd w:val="pct10" w:color="auto" w:fill="auto"/>
      <w:tabs>
        <w:tab w:val="left" w:pos="432"/>
      </w:tabs>
      <w:spacing w:before="240" w:after="240"/>
    </w:pPr>
    <w:rPr>
      <w:rFonts w:ascii="Times New Roman" w:hAnsi="Times New Roman"/>
      <w:b/>
      <w:sz w:val="24"/>
    </w:rPr>
  </w:style>
  <w:style w:type="paragraph" w:styleId="BodyTextIndent">
    <w:name w:val="Body Text Indent"/>
    <w:basedOn w:val="Normal"/>
    <w:rsid w:val="00F75DBB"/>
    <w:pPr>
      <w:tabs>
        <w:tab w:val="left" w:pos="-2520"/>
      </w:tabs>
      <w:ind w:left="360"/>
    </w:pPr>
    <w:rPr>
      <w:rFonts w:ascii="Times New Roman" w:hAnsi="Times New Roman"/>
      <w:sz w:val="24"/>
    </w:rPr>
  </w:style>
  <w:style w:type="paragraph" w:styleId="Header">
    <w:name w:val="header"/>
    <w:basedOn w:val="Normal"/>
    <w:link w:val="HeaderChar"/>
    <w:rsid w:val="00F75DBB"/>
    <w:pPr>
      <w:tabs>
        <w:tab w:val="center" w:pos="4320"/>
        <w:tab w:val="right" w:pos="8640"/>
      </w:tabs>
    </w:pPr>
    <w:rPr>
      <w:rFonts w:ascii="Times New Roman" w:hAnsi="Times New Roman"/>
      <w:sz w:val="24"/>
    </w:rPr>
  </w:style>
  <w:style w:type="paragraph" w:styleId="BodyTextIndent2">
    <w:name w:val="Body Text Indent 2"/>
    <w:basedOn w:val="Normal"/>
    <w:rsid w:val="00F75DBB"/>
    <w:pPr>
      <w:tabs>
        <w:tab w:val="left" w:pos="432"/>
      </w:tabs>
      <w:ind w:left="432" w:hanging="432"/>
    </w:pPr>
    <w:rPr>
      <w:rFonts w:ascii="Times New Roman" w:hAnsi="Times New Roman"/>
      <w:sz w:val="24"/>
    </w:rPr>
  </w:style>
  <w:style w:type="paragraph" w:customStyle="1" w:styleId="HeadingforTOC">
    <w:name w:val="Heading for TOC"/>
    <w:basedOn w:val="Heading1"/>
    <w:rsid w:val="00F75DBB"/>
    <w:pPr>
      <w:shd w:val="clear" w:color="auto" w:fill="auto"/>
      <w:tabs>
        <w:tab w:val="clear" w:pos="432"/>
      </w:tabs>
      <w:spacing w:before="480" w:after="240"/>
      <w:jc w:val="left"/>
    </w:pPr>
    <w:rPr>
      <w:rFonts w:ascii="Times New Roman" w:hAnsi="Times New Roman"/>
      <w:sz w:val="24"/>
      <w:u w:val="none"/>
    </w:rPr>
  </w:style>
  <w:style w:type="paragraph" w:styleId="BodyTextIndent3">
    <w:name w:val="Body Text Indent 3"/>
    <w:basedOn w:val="Normal"/>
    <w:rsid w:val="00F75DBB"/>
    <w:pPr>
      <w:ind w:left="450"/>
    </w:pPr>
    <w:rPr>
      <w:sz w:val="20"/>
    </w:rPr>
  </w:style>
  <w:style w:type="paragraph" w:styleId="Caption">
    <w:name w:val="caption"/>
    <w:basedOn w:val="Normal"/>
    <w:next w:val="Normal"/>
    <w:qFormat/>
    <w:rsid w:val="00F75DBB"/>
    <w:pPr>
      <w:spacing w:after="240"/>
      <w:jc w:val="center"/>
    </w:pPr>
    <w:rPr>
      <w:rFonts w:ascii="Times New Roman" w:hAnsi="Times New Roman"/>
      <w:b/>
      <w:sz w:val="24"/>
      <w:u w:val="single"/>
    </w:rPr>
  </w:style>
  <w:style w:type="character" w:styleId="PageNumber">
    <w:name w:val="page number"/>
    <w:basedOn w:val="DefaultParagraphFont"/>
    <w:rsid w:val="00F75DBB"/>
  </w:style>
  <w:style w:type="character" w:styleId="FollowedHyperlink">
    <w:name w:val="FollowedHyperlink"/>
    <w:rsid w:val="00F75DBB"/>
    <w:rPr>
      <w:color w:val="800080"/>
      <w:u w:val="single"/>
    </w:rPr>
  </w:style>
  <w:style w:type="paragraph" w:styleId="BodyText2">
    <w:name w:val="Body Text 2"/>
    <w:basedOn w:val="Normal"/>
    <w:rsid w:val="00F75DBB"/>
    <w:pPr>
      <w:spacing w:line="240" w:lineRule="exact"/>
    </w:pPr>
    <w:rPr>
      <w:rFonts w:ascii="Times New Roman" w:hAnsi="Times New Roman"/>
      <w:sz w:val="20"/>
    </w:rPr>
  </w:style>
  <w:style w:type="paragraph" w:styleId="BalloonText">
    <w:name w:val="Balloon Text"/>
    <w:basedOn w:val="Normal"/>
    <w:link w:val="BalloonTextChar"/>
    <w:uiPriority w:val="99"/>
    <w:semiHidden/>
    <w:unhideWhenUsed/>
    <w:rsid w:val="008B5133"/>
    <w:rPr>
      <w:rFonts w:ascii="Tahoma" w:hAnsi="Tahoma" w:cs="Tahoma"/>
      <w:sz w:val="16"/>
      <w:szCs w:val="16"/>
    </w:rPr>
  </w:style>
  <w:style w:type="character" w:customStyle="1" w:styleId="BalloonTextChar">
    <w:name w:val="Balloon Text Char"/>
    <w:link w:val="BalloonText"/>
    <w:uiPriority w:val="99"/>
    <w:semiHidden/>
    <w:rsid w:val="008B5133"/>
    <w:rPr>
      <w:rFonts w:ascii="Tahoma" w:hAnsi="Tahoma" w:cs="Tahoma"/>
      <w:sz w:val="16"/>
      <w:szCs w:val="16"/>
    </w:rPr>
  </w:style>
  <w:style w:type="character" w:customStyle="1" w:styleId="FooterChar">
    <w:name w:val="Footer Char"/>
    <w:basedOn w:val="DefaultParagraphFont"/>
    <w:link w:val="Footer"/>
    <w:uiPriority w:val="99"/>
    <w:rsid w:val="0061525C"/>
  </w:style>
  <w:style w:type="character" w:customStyle="1" w:styleId="HeaderChar">
    <w:name w:val="Header Char"/>
    <w:link w:val="Header"/>
    <w:rsid w:val="00E370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970789">
      <w:bodyDiv w:val="1"/>
      <w:marLeft w:val="0"/>
      <w:marRight w:val="0"/>
      <w:marTop w:val="0"/>
      <w:marBottom w:val="0"/>
      <w:divBdr>
        <w:top w:val="none" w:sz="0" w:space="0" w:color="auto"/>
        <w:left w:val="none" w:sz="0" w:space="0" w:color="auto"/>
        <w:bottom w:val="none" w:sz="0" w:space="0" w:color="auto"/>
        <w:right w:val="none" w:sz="0" w:space="0" w:color="auto"/>
      </w:divBdr>
    </w:div>
    <w:div w:id="18815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easurer.ca.gov/cdlac" TargetMode="External"/><Relationship Id="rId4" Type="http://schemas.openxmlformats.org/officeDocument/2006/relationships/settings" Target="settings.xml"/><Relationship Id="rId9" Type="http://schemas.openxmlformats.org/officeDocument/2006/relationships/hyperlink" Target="http://www.treasure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0ACB-7DE4-4A9C-9A6E-07A653E6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4954</Words>
  <Characters>32624</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THE CALIFORNIA DEBT LIMIT ALLOCATION COMMITTEE (CDLAC)</vt:lpstr>
    </vt:vector>
  </TitlesOfParts>
  <Company>California State Treasurer</Company>
  <LinksUpToDate>false</LinksUpToDate>
  <CharactersWithSpaces>37503</CharactersWithSpaces>
  <SharedDoc>false</SharedDoc>
  <HLinks>
    <vt:vector size="12" baseType="variant">
      <vt:variant>
        <vt:i4>4259842</vt:i4>
      </vt:variant>
      <vt:variant>
        <vt:i4>12</vt:i4>
      </vt:variant>
      <vt:variant>
        <vt:i4>0</vt:i4>
      </vt:variant>
      <vt:variant>
        <vt:i4>5</vt:i4>
      </vt:variant>
      <vt:variant>
        <vt:lpwstr>http://www.treasurer.ca.gov/cdlac</vt:lpwstr>
      </vt:variant>
      <vt:variant>
        <vt:lpwstr/>
      </vt:variant>
      <vt:variant>
        <vt:i4>4456461</vt:i4>
      </vt:variant>
      <vt:variant>
        <vt:i4>0</vt:i4>
      </vt:variant>
      <vt:variant>
        <vt:i4>0</vt:i4>
      </vt:variant>
      <vt:variant>
        <vt:i4>5</vt:i4>
      </vt:variant>
      <vt:variant>
        <vt:lpwstr>http://www.treasurer.ca.gov/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DEBT LIMIT ALLOCATION COMMITTEE (CDLAC)</dc:title>
  <dc:subject/>
  <dc:creator>CLutton</dc:creator>
  <cp:keywords/>
  <cp:lastModifiedBy>Avila, Rose</cp:lastModifiedBy>
  <cp:revision>2</cp:revision>
  <cp:lastPrinted>2015-10-29T16:52:00Z</cp:lastPrinted>
  <dcterms:created xsi:type="dcterms:W3CDTF">2018-04-26T17:43:00Z</dcterms:created>
  <dcterms:modified xsi:type="dcterms:W3CDTF">2018-04-26T17:43:00Z</dcterms:modified>
</cp:coreProperties>
</file>